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69" w:rsidRPr="006A5548" w:rsidRDefault="00177E69" w:rsidP="00177E69">
      <w:pPr>
        <w:spacing w:after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6A5548">
        <w:rPr>
          <w:rFonts w:ascii="Liberation Serif" w:hAnsi="Liberation Serif" w:cs="Liberation Serif"/>
          <w:color w:val="000000"/>
          <w:sz w:val="24"/>
          <w:szCs w:val="24"/>
        </w:rPr>
        <w:t>муниципальное автономное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«Детский сад № 24»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  <w:sz w:val="24"/>
          <w:szCs w:val="24"/>
        </w:rPr>
        <w:t xml:space="preserve"> (МАДОУ Детский сад № 24)</w:t>
      </w:r>
    </w:p>
    <w:p w:rsidR="00177E69" w:rsidRDefault="00177E69" w:rsidP="008A4712">
      <w:pPr>
        <w:pStyle w:val="a3"/>
        <w:spacing w:after="0" w:afterAutospacing="0"/>
        <w:ind w:firstLine="851"/>
        <w:jc w:val="both"/>
        <w:rPr>
          <w:b/>
        </w:rPr>
      </w:pPr>
    </w:p>
    <w:p w:rsidR="00991B7A" w:rsidRDefault="00991B7A" w:rsidP="00177E69">
      <w:pPr>
        <w:pStyle w:val="a3"/>
        <w:spacing w:after="0" w:afterAutospacing="0"/>
        <w:ind w:firstLine="851"/>
        <w:jc w:val="right"/>
      </w:pPr>
    </w:p>
    <w:p w:rsidR="00991B7A" w:rsidRDefault="00991B7A" w:rsidP="00177E69">
      <w:pPr>
        <w:pStyle w:val="a3"/>
        <w:spacing w:after="0" w:afterAutospacing="0"/>
        <w:ind w:firstLine="851"/>
        <w:jc w:val="right"/>
      </w:pPr>
    </w:p>
    <w:p w:rsidR="00177E69" w:rsidRDefault="00177E69" w:rsidP="00177E69">
      <w:pPr>
        <w:pStyle w:val="a3"/>
        <w:spacing w:after="0" w:afterAutospacing="0"/>
        <w:ind w:firstLine="851"/>
        <w:jc w:val="right"/>
      </w:pPr>
      <w:r w:rsidRPr="00177E69">
        <w:t xml:space="preserve">воспитатель: Кузьмина А. Т. </w:t>
      </w:r>
    </w:p>
    <w:p w:rsidR="00FD4B72" w:rsidRDefault="00FD4B72" w:rsidP="00177E69">
      <w:pPr>
        <w:pStyle w:val="a3"/>
        <w:spacing w:after="0" w:afterAutospacing="0"/>
        <w:ind w:firstLine="851"/>
        <w:jc w:val="right"/>
      </w:pPr>
    </w:p>
    <w:p w:rsidR="00FD4B72" w:rsidRDefault="00FD4B72" w:rsidP="00177E69">
      <w:pPr>
        <w:pStyle w:val="a3"/>
        <w:spacing w:after="0" w:afterAutospacing="0"/>
        <w:ind w:firstLine="851"/>
        <w:jc w:val="right"/>
      </w:pPr>
    </w:p>
    <w:p w:rsidR="00FD4B72" w:rsidRDefault="00FD4B72" w:rsidP="00177E69">
      <w:pPr>
        <w:pStyle w:val="a3"/>
        <w:spacing w:after="0" w:afterAutospacing="0"/>
        <w:ind w:firstLine="851"/>
        <w:jc w:val="right"/>
      </w:pPr>
    </w:p>
    <w:p w:rsidR="00FD4B72" w:rsidRPr="00177E69" w:rsidRDefault="00FD4B72" w:rsidP="00177E69">
      <w:pPr>
        <w:pStyle w:val="a3"/>
        <w:spacing w:after="0" w:afterAutospacing="0"/>
        <w:ind w:firstLine="851"/>
        <w:jc w:val="right"/>
      </w:pPr>
    </w:p>
    <w:p w:rsidR="00D525C0" w:rsidRDefault="00D91A8B" w:rsidP="008A4712">
      <w:pPr>
        <w:pStyle w:val="a3"/>
        <w:spacing w:after="0" w:afterAutospacing="0"/>
        <w:ind w:firstLine="851"/>
        <w:jc w:val="both"/>
        <w:rPr>
          <w:b/>
        </w:rPr>
      </w:pPr>
      <w:r w:rsidRPr="008A4712">
        <w:rPr>
          <w:b/>
        </w:rPr>
        <w:t xml:space="preserve">Аналитическая </w:t>
      </w:r>
      <w:r w:rsidR="000F0A75" w:rsidRPr="008A4712">
        <w:rPr>
          <w:b/>
        </w:rPr>
        <w:t>справка по итогам мониторинга в подготовительной к школе группе №2</w:t>
      </w:r>
      <w:r w:rsidRPr="008A4712">
        <w:rPr>
          <w:b/>
        </w:rPr>
        <w:t xml:space="preserve"> </w:t>
      </w:r>
      <w:r w:rsidR="00EA0984">
        <w:rPr>
          <w:b/>
        </w:rPr>
        <w:t xml:space="preserve"> </w:t>
      </w:r>
      <w:r w:rsidRPr="008A4712">
        <w:rPr>
          <w:b/>
        </w:rPr>
        <w:t xml:space="preserve">на начало </w:t>
      </w:r>
      <w:r w:rsidR="007E39AF">
        <w:rPr>
          <w:b/>
        </w:rPr>
        <w:t xml:space="preserve">и конец </w:t>
      </w:r>
      <w:r w:rsidRPr="008A4712">
        <w:rPr>
          <w:b/>
        </w:rPr>
        <w:t>учебного года.</w:t>
      </w:r>
    </w:p>
    <w:p w:rsidR="00EA0984" w:rsidRDefault="00EA0984" w:rsidP="008A4712">
      <w:pPr>
        <w:pStyle w:val="a3"/>
        <w:spacing w:after="0" w:afterAutospacing="0"/>
        <w:ind w:firstLine="851"/>
        <w:jc w:val="both"/>
        <w:rPr>
          <w:b/>
        </w:rPr>
      </w:pPr>
    </w:p>
    <w:p w:rsidR="00EA0984" w:rsidRPr="008A4712" w:rsidRDefault="00EA0984" w:rsidP="008A4712">
      <w:pPr>
        <w:pStyle w:val="a3"/>
        <w:spacing w:after="0" w:afterAutospacing="0"/>
        <w:ind w:firstLine="851"/>
        <w:jc w:val="both"/>
        <w:rPr>
          <w:b/>
        </w:rPr>
      </w:pPr>
    </w:p>
    <w:p w:rsidR="000F0A75" w:rsidRPr="008A4712" w:rsidRDefault="00D91A8B" w:rsidP="008A4712">
      <w:pPr>
        <w:pStyle w:val="a3"/>
        <w:spacing w:after="0" w:afterAutospacing="0"/>
        <w:jc w:val="both"/>
        <w:rPr>
          <w:color w:val="000000" w:themeColor="text1"/>
        </w:rPr>
      </w:pPr>
      <w:r w:rsidRPr="008A4712">
        <w:t>Воспитательно</w:t>
      </w:r>
      <w:r w:rsidR="000F0A75" w:rsidRPr="008A4712">
        <w:t xml:space="preserve">-образовательный процесс в подготовительной к школе группе </w:t>
      </w:r>
      <w:r w:rsidRPr="008A4712">
        <w:t xml:space="preserve">выстроен </w:t>
      </w:r>
      <w:r w:rsidR="000F0A75" w:rsidRPr="008A4712">
        <w:t xml:space="preserve">с учетом </w:t>
      </w:r>
      <w:r w:rsidR="00D525C0" w:rsidRPr="008A4712">
        <w:rPr>
          <w:color w:val="212121"/>
          <w:spacing w:val="5"/>
        </w:rPr>
        <w:t xml:space="preserve">инновационной программы дошкольного образования «От рождения до школы» ФГОС </w:t>
      </w:r>
      <w:r w:rsidR="000F0A75" w:rsidRPr="008A4712">
        <w:t xml:space="preserve">под редакцией Н.Е. </w:t>
      </w:r>
      <w:proofErr w:type="spellStart"/>
      <w:r w:rsidR="000F0A75" w:rsidRPr="008A4712">
        <w:t>Вераксы</w:t>
      </w:r>
      <w:proofErr w:type="spellEnd"/>
      <w:r w:rsidR="000F0A75" w:rsidRPr="008A4712">
        <w:t xml:space="preserve">, Т.С. Комаровой, Э. М. Дорофеевой (Москва, «Мозаика – Синтез» 2020год); </w:t>
      </w:r>
    </w:p>
    <w:p w:rsidR="00D91A8B" w:rsidRPr="008A4712" w:rsidRDefault="00D91A8B" w:rsidP="008A4712">
      <w:pPr>
        <w:pStyle w:val="a3"/>
        <w:spacing w:after="0" w:afterAutospacing="0"/>
        <w:jc w:val="both"/>
      </w:pPr>
      <w:r w:rsidRPr="008A4712">
        <w:t>В</w:t>
      </w:r>
      <w:r w:rsidR="000F0A75" w:rsidRPr="008A4712">
        <w:t xml:space="preserve"> начале учебного года (октябрь 2021 г</w:t>
      </w:r>
      <w:r w:rsidRPr="008A4712">
        <w:t xml:space="preserve">) </w:t>
      </w:r>
      <w:r w:rsidR="000F0A75" w:rsidRPr="008A4712">
        <w:t xml:space="preserve">в подготовительной к школе группе № 2 </w:t>
      </w:r>
      <w:r w:rsidRPr="008A4712">
        <w:t>была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«Социально-коммуникативное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«Познавательное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«Речевое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«Художественно-эстетическое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«Физическое развитие»</w:t>
      </w:r>
    </w:p>
    <w:p w:rsidR="009E51EA" w:rsidRPr="008A4712" w:rsidRDefault="009E51EA" w:rsidP="008A4712">
      <w:pPr>
        <w:pStyle w:val="a3"/>
        <w:spacing w:after="0" w:afterAutospacing="0"/>
        <w:jc w:val="both"/>
        <w:rPr>
          <w:b/>
        </w:rPr>
      </w:pPr>
    </w:p>
    <w:p w:rsidR="005953AA" w:rsidRPr="008A4712" w:rsidRDefault="005953AA" w:rsidP="008A4712">
      <w:pPr>
        <w:pStyle w:val="a3"/>
        <w:spacing w:after="0" w:afterAutospacing="0"/>
        <w:jc w:val="both"/>
      </w:pPr>
      <w:r w:rsidRPr="008A4712">
        <w:rPr>
          <w:b/>
        </w:rPr>
        <w:t xml:space="preserve">Главная цель </w:t>
      </w:r>
      <w:r w:rsidRPr="008A4712">
        <w:t>педагогической диагностики – получить оперативные данные о текущем реальном</w:t>
      </w:r>
      <w:r w:rsidR="00967016" w:rsidRPr="008A4712">
        <w:t xml:space="preserve"> состоянии и тенденциях изменения </w:t>
      </w:r>
      <w:r w:rsidR="00F61F91" w:rsidRPr="008A4712">
        <w:t>объекта диагностирования. Это не столько изучение детей, сколько раскрытие ресурсов образовательной деятельности и эффективности их использования.</w:t>
      </w:r>
    </w:p>
    <w:p w:rsidR="005953AA" w:rsidRPr="008A4712" w:rsidRDefault="00C70530" w:rsidP="008A4712">
      <w:pPr>
        <w:pStyle w:val="a3"/>
        <w:spacing w:after="0" w:afterAutospacing="0"/>
        <w:jc w:val="both"/>
      </w:pPr>
      <w:r w:rsidRPr="008A4712">
        <w:rPr>
          <w:b/>
        </w:rPr>
        <w:t>З</w:t>
      </w:r>
      <w:r w:rsidR="00D91A8B" w:rsidRPr="008A4712">
        <w:rPr>
          <w:b/>
        </w:rPr>
        <w:t>адачи</w:t>
      </w:r>
      <w:r w:rsidR="00D91A8B" w:rsidRPr="008A4712">
        <w:t xml:space="preserve"> </w:t>
      </w:r>
      <w:r w:rsidRPr="008A4712">
        <w:t>педагогической диагностики получить наиболее полную информацию об индивидуальных особенностях развития детей, на основании которой</w:t>
      </w:r>
      <w:r w:rsidR="003A7518" w:rsidRPr="008A4712">
        <w:t xml:space="preserve"> могут быть разработаны рекомендации по совершенствованию образовательной деятельности. Согласно ФГОС </w:t>
      </w:r>
      <w:proofErr w:type="gramStart"/>
      <w:r w:rsidR="003A7518" w:rsidRPr="008A4712">
        <w:t>ДО</w:t>
      </w:r>
      <w:proofErr w:type="gramEnd"/>
      <w:r w:rsidR="003A7518" w:rsidRPr="008A4712">
        <w:t xml:space="preserve">, </w:t>
      </w:r>
      <w:proofErr w:type="gramStart"/>
      <w:r w:rsidR="003A7518" w:rsidRPr="008A4712">
        <w:t>результаты</w:t>
      </w:r>
      <w:proofErr w:type="gramEnd"/>
      <w:r w:rsidR="003A7518" w:rsidRPr="008A4712">
        <w:t xml:space="preserve"> педагогической диагностики</w:t>
      </w:r>
      <w:r w:rsidR="00106044" w:rsidRPr="008A4712">
        <w:t xml:space="preserve"> могут быть использованы исключительно для решения следующих образовательных задач:</w:t>
      </w:r>
    </w:p>
    <w:p w:rsidR="00106044" w:rsidRPr="008A4712" w:rsidRDefault="00106044" w:rsidP="008A4712">
      <w:pPr>
        <w:pStyle w:val="a3"/>
        <w:spacing w:after="0" w:afterAutospacing="0"/>
        <w:jc w:val="both"/>
      </w:pPr>
      <w:r w:rsidRPr="008A4712">
        <w:t>1.</w:t>
      </w:r>
      <w:r w:rsidR="00CB053F" w:rsidRPr="008A4712">
        <w:t>Индивидуализация образования (поддержка ребенка, построение его образовательной траектории или профессиональной коррекции особенностей его развития);</w:t>
      </w:r>
    </w:p>
    <w:p w:rsidR="00CB053F" w:rsidRPr="008A4712" w:rsidRDefault="00CB053F" w:rsidP="008A4712">
      <w:pPr>
        <w:pStyle w:val="a3"/>
        <w:spacing w:after="0" w:afterAutospacing="0"/>
        <w:jc w:val="both"/>
      </w:pPr>
      <w:r w:rsidRPr="008A4712">
        <w:t>2.Оптимизация работы с группой детей.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color w:val="000000" w:themeColor="text1"/>
        </w:rPr>
      </w:pPr>
      <w:r w:rsidRPr="008A4712">
        <w:rPr>
          <w:rStyle w:val="a5"/>
          <w:bCs w:val="0"/>
          <w:color w:val="000000" w:themeColor="text1"/>
        </w:rPr>
        <w:t>Методы мониторинга:</w:t>
      </w:r>
      <w:r w:rsidRPr="008A4712">
        <w:rPr>
          <w:color w:val="000000" w:themeColor="text1"/>
        </w:rPr>
        <w:t> </w:t>
      </w:r>
    </w:p>
    <w:p w:rsidR="00CF3FE1" w:rsidRPr="008A4712" w:rsidRDefault="0075218D" w:rsidP="008A4712">
      <w:pPr>
        <w:pStyle w:val="a3"/>
        <w:spacing w:after="0" w:afterAutospacing="0"/>
        <w:jc w:val="both"/>
        <w:rPr>
          <w:color w:val="000000" w:themeColor="text1"/>
        </w:rPr>
      </w:pPr>
      <w:r w:rsidRPr="008A4712">
        <w:rPr>
          <w:color w:val="000000" w:themeColor="text1"/>
        </w:rPr>
        <w:t xml:space="preserve">Основным методом, наиболее органично вписывающимся в образовательную деятельность в условиях ДОО, является включенное наблюдение, которое </w:t>
      </w:r>
      <w:r w:rsidRPr="008A4712">
        <w:rPr>
          <w:color w:val="000000" w:themeColor="text1"/>
        </w:rPr>
        <w:lastRenderedPageBreak/>
        <w:t>может дополняться педагогом изучением продуктов деятельности детей, свободными беседами с детьми, анкетированием и интервьюированием родителей как экспертов в отношении особенностей их ребенка.</w:t>
      </w:r>
    </w:p>
    <w:p w:rsidR="00D91A8B" w:rsidRDefault="00FF098F" w:rsidP="008A4712">
      <w:pPr>
        <w:pStyle w:val="a3"/>
        <w:spacing w:after="0" w:afterAutospacing="0"/>
        <w:jc w:val="both"/>
      </w:pPr>
      <w:r w:rsidRPr="008A4712">
        <w:t>В диагностике участвовало 21 человек. Из них 6 мальчиков и 15</w:t>
      </w:r>
      <w:r w:rsidR="00D91A8B" w:rsidRPr="008A4712">
        <w:t xml:space="preserve"> девочек.</w:t>
      </w:r>
      <w:r w:rsidR="005E7C0B">
        <w:t xml:space="preserve"> </w:t>
      </w:r>
    </w:p>
    <w:p w:rsidR="005E7C0B" w:rsidRPr="008A4712" w:rsidRDefault="005E7C0B" w:rsidP="008A4712">
      <w:pPr>
        <w:pStyle w:val="a3"/>
        <w:spacing w:after="0" w:afterAutospacing="0"/>
        <w:jc w:val="both"/>
      </w:pPr>
      <w:r>
        <w:t>В  группе имеются 3 ребенка с нарушением речи.</w:t>
      </w:r>
    </w:p>
    <w:p w:rsidR="00D91A8B" w:rsidRPr="008A4712" w:rsidRDefault="00D91A8B" w:rsidP="008A4712">
      <w:pPr>
        <w:pStyle w:val="a3"/>
        <w:spacing w:after="0" w:afterAutospacing="0"/>
        <w:jc w:val="both"/>
      </w:pPr>
      <w:r w:rsidRPr="008A4712">
        <w:t>Результаты диагностики показали:</w:t>
      </w:r>
    </w:p>
    <w:p w:rsidR="009E51EA" w:rsidRPr="007E39AF" w:rsidRDefault="007E39AF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FF0000"/>
          <w:bdr w:val="none" w:sz="0" w:space="0" w:color="auto" w:frame="1"/>
          <w:lang w:eastAsia="ru-RU"/>
        </w:rPr>
      </w:pPr>
      <w:r w:rsidRPr="007E39AF">
        <w:rPr>
          <w:rFonts w:eastAsia="Times New Roman"/>
          <w:b/>
          <w:bCs/>
          <w:color w:val="FF0000"/>
          <w:bdr w:val="none" w:sz="0" w:space="0" w:color="auto" w:frame="1"/>
          <w:lang w:eastAsia="ru-RU"/>
        </w:rPr>
        <w:t>НАЧАЛО ГОДА</w:t>
      </w:r>
    </w:p>
    <w:p w:rsidR="00564B51" w:rsidRPr="008A4712" w:rsidRDefault="00D91A8B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8A4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«Социально-коммуникативное развитие</w:t>
      </w:r>
      <w:r w:rsidR="007C71BE" w:rsidRPr="008A47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71BE" w:rsidRPr="008A4712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Социально - коммуникативное развитие направлено на формирование первичных</w:t>
      </w:r>
      <w:r w:rsidR="00564B51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ценностных представлений, воспитание способности к общению (коммуникативные</w:t>
      </w:r>
      <w:r w:rsidR="00564B51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способности);</w:t>
      </w:r>
    </w:p>
    <w:p w:rsidR="007C71BE" w:rsidRPr="008A4712" w:rsidRDefault="00564B51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</w:t>
      </w:r>
      <w:r w:rsidR="007C7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еленаправленности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C7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социальных представлений, умений и навыков (развитие игровой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C7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деятельности, навыков самообслуживания, приобщение к труду, формирование</w:t>
      </w:r>
      <w:r w:rsidR="00935CDA" w:rsidRPr="00935C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C7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основ безопасности).</w:t>
      </w:r>
    </w:p>
    <w:p w:rsidR="00182F13" w:rsidRPr="008A4712" w:rsidRDefault="00D91A8B" w:rsidP="008A4712">
      <w:pPr>
        <w:pStyle w:val="a3"/>
        <w:spacing w:after="0" w:afterAutospacing="0"/>
        <w:jc w:val="both"/>
        <w:rPr>
          <w:color w:val="000000"/>
          <w:shd w:val="clear" w:color="auto" w:fill="FFFFFF"/>
        </w:rPr>
      </w:pPr>
      <w:r w:rsidRPr="008A4712">
        <w:rPr>
          <w:rFonts w:eastAsia="Times New Roman"/>
          <w:b/>
          <w:color w:val="111111"/>
          <w:lang w:eastAsia="ru-RU"/>
        </w:rPr>
        <w:t>Высокий уровень</w:t>
      </w:r>
      <w:r w:rsidR="00FF098F" w:rsidRPr="008A4712">
        <w:rPr>
          <w:rFonts w:eastAsia="Times New Roman"/>
          <w:color w:val="111111"/>
          <w:lang w:eastAsia="ru-RU"/>
        </w:rPr>
        <w:t xml:space="preserve"> </w:t>
      </w:r>
      <w:r w:rsidR="00FF098F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FF098F" w:rsidRPr="008A4712">
        <w:rPr>
          <w:rFonts w:eastAsia="Times New Roman"/>
          <w:color w:val="111111"/>
          <w:lang w:eastAsia="ru-RU"/>
        </w:rPr>
        <w:t xml:space="preserve"> имеют 45 % (?</w:t>
      </w:r>
      <w:r w:rsidRPr="008A4712">
        <w:rPr>
          <w:rFonts w:eastAsia="Times New Roman"/>
          <w:color w:val="111111"/>
          <w:lang w:eastAsia="ru-RU"/>
        </w:rPr>
        <w:t xml:space="preserve"> человек)</w:t>
      </w:r>
      <w:r w:rsidR="00182F13" w:rsidRPr="008A4712">
        <w:rPr>
          <w:rFonts w:eastAsia="Times New Roman"/>
          <w:color w:val="111111"/>
          <w:lang w:eastAsia="ru-RU"/>
        </w:rPr>
        <w:t xml:space="preserve">. </w:t>
      </w:r>
      <w:r w:rsidR="00FF098F" w:rsidRPr="008A4712">
        <w:rPr>
          <w:color w:val="000000"/>
          <w:shd w:val="clear" w:color="auto" w:fill="FFFFFF"/>
        </w:rPr>
        <w:t>Поведение преимущественно определяется не сиюминутными желаниями и потребностями, а требованиями со стороны взрос</w:t>
      </w:r>
      <w:r w:rsidR="00FF098F" w:rsidRPr="008A4712">
        <w:rPr>
          <w:color w:val="000000"/>
          <w:shd w:val="clear" w:color="auto" w:fill="FFFFFF"/>
        </w:rPr>
        <w:softHyphen/>
        <w:t xml:space="preserve">лых и первичными ценностными представлениями о том «что </w:t>
      </w:r>
      <w:r w:rsidR="00182F13" w:rsidRPr="008A4712">
        <w:rPr>
          <w:color w:val="000000"/>
          <w:shd w:val="clear" w:color="auto" w:fill="FFFFFF"/>
        </w:rPr>
        <w:t>такое хорошо и что такое плохо». С</w:t>
      </w:r>
      <w:r w:rsidR="00FF098F" w:rsidRPr="008A4712">
        <w:rPr>
          <w:color w:val="000000"/>
          <w:shd w:val="clear" w:color="auto" w:fill="FFFFFF"/>
        </w:rPr>
        <w:t>тремится выполнять нормы и правила, относит содержащиеся в них требования к себе, четко формулирует нормы и правила, испытывает чувства вины и стыда при нарушении норм и пра</w:t>
      </w:r>
      <w:r w:rsidR="00FF098F" w:rsidRPr="008A4712">
        <w:rPr>
          <w:color w:val="000000"/>
          <w:shd w:val="clear" w:color="auto" w:fill="FFFFFF"/>
        </w:rPr>
        <w:softHyphen/>
        <w:t>вил, понимает важность нравственного поведения, осознает последствия нарушения/соблюдения норм и правил и в соответствии с этим организует свое поведение</w:t>
      </w:r>
      <w:r w:rsidR="00182F13" w:rsidRPr="008A4712">
        <w:rPr>
          <w:color w:val="000000"/>
          <w:shd w:val="clear" w:color="auto" w:fill="FFFFFF"/>
        </w:rPr>
        <w:t>. Интересуется проблемами социального характера и обсуждает их. Проявляет интерес к сотрудничеству с другими детьми, умеет договариваться</w:t>
      </w:r>
      <w:r w:rsidR="00626F2A" w:rsidRPr="008A4712">
        <w:rPr>
          <w:color w:val="000000"/>
          <w:shd w:val="clear" w:color="auto" w:fill="FFFFFF"/>
        </w:rPr>
        <w:t>, использует развернутую речь. Планирует разные виды умственной деятельности, самостоятельно получает информацию из наблюдений, рассказов и т.д. Обращается за помощью в ситуациях реальных затруднений. Самоконтроль проявляет повсеместно как в практической, так и умственной деятельности, учитывает прошлый опыт.</w:t>
      </w:r>
      <w:r w:rsidR="00533FE1" w:rsidRPr="008A4712">
        <w:rPr>
          <w:color w:val="000000"/>
          <w:shd w:val="clear" w:color="auto" w:fill="FFFFFF"/>
        </w:rPr>
        <w:t xml:space="preserve"> Знает правила культуры общения, согласовывает свои действия и действия партнеров. Заботливо относится к сверстникам и взрослым. Принимает живое, заинтересованное участие в образовательном процессе. Имеет устойчивый интерес к труду, творчеству. Отражает эпизоды собственного опыта.</w:t>
      </w:r>
    </w:p>
    <w:p w:rsidR="00FF098F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>Средний уровень</w:t>
      </w:r>
      <w:r w:rsidR="00FF098F" w:rsidRPr="008A4712">
        <w:rPr>
          <w:rFonts w:eastAsia="Times New Roman"/>
          <w:b/>
          <w:color w:val="111111"/>
          <w:lang w:eastAsia="ru-RU"/>
        </w:rPr>
        <w:t xml:space="preserve"> эффективности педагогических воздействий</w:t>
      </w:r>
      <w:r w:rsidR="00FF098F" w:rsidRPr="008A4712">
        <w:rPr>
          <w:rFonts w:eastAsia="Times New Roman"/>
          <w:b/>
          <w:i/>
          <w:color w:val="111111"/>
          <w:lang w:eastAsia="ru-RU"/>
        </w:rPr>
        <w:t xml:space="preserve"> </w:t>
      </w:r>
      <w:r w:rsidR="00FF098F" w:rsidRPr="008A4712">
        <w:rPr>
          <w:rFonts w:eastAsia="Times New Roman"/>
          <w:color w:val="111111"/>
          <w:lang w:eastAsia="ru-RU"/>
        </w:rPr>
        <w:t xml:space="preserve"> имеют 50% (?</w:t>
      </w:r>
      <w:r w:rsidR="00533FE1" w:rsidRPr="008A4712">
        <w:rPr>
          <w:rFonts w:eastAsia="Times New Roman"/>
          <w:color w:val="111111"/>
          <w:lang w:eastAsia="ru-RU"/>
        </w:rPr>
        <w:t xml:space="preserve"> человек). </w:t>
      </w:r>
      <w:r w:rsidRPr="008A4712">
        <w:rPr>
          <w:rFonts w:eastAsia="Times New Roman"/>
          <w:color w:val="111111"/>
          <w:lang w:eastAsia="ru-RU"/>
        </w:rPr>
        <w:t xml:space="preserve"> </w:t>
      </w:r>
      <w:r w:rsidR="00FF098F" w:rsidRPr="008A4712">
        <w:rPr>
          <w:color w:val="000000"/>
          <w:shd w:val="clear" w:color="auto" w:fill="FFFFFF"/>
        </w:rPr>
        <w:t>Поведение определяет прави</w:t>
      </w:r>
      <w:r w:rsidR="00FF098F" w:rsidRPr="008A4712">
        <w:rPr>
          <w:color w:val="000000"/>
          <w:shd w:val="clear" w:color="auto" w:fill="FFFFFF"/>
        </w:rPr>
        <w:softHyphen/>
        <w:t>лами повседне</w:t>
      </w:r>
      <w:r w:rsidR="001641AE" w:rsidRPr="008A4712">
        <w:rPr>
          <w:color w:val="000000"/>
          <w:shd w:val="clear" w:color="auto" w:fill="FFFFFF"/>
        </w:rPr>
        <w:t>вной жизнедеятельности, действиями</w:t>
      </w:r>
      <w:r w:rsidR="00FF098F" w:rsidRPr="008A4712">
        <w:rPr>
          <w:color w:val="000000"/>
          <w:shd w:val="clear" w:color="auto" w:fill="FFFFFF"/>
        </w:rPr>
        <w:t xml:space="preserve"> в привычных ситуациях; моральные нормы формулирует слишком обобщенно или слишком конкретно, может их нарушать в реальной ситу</w:t>
      </w:r>
      <w:r w:rsidR="00FF098F" w:rsidRPr="008A4712">
        <w:rPr>
          <w:color w:val="000000"/>
          <w:shd w:val="clear" w:color="auto" w:fill="FFFFFF"/>
        </w:rPr>
        <w:softHyphen/>
        <w:t>ации, однако позитивно реагирует на замечания взрослого, старается исправиться, испытывает дискомфорт при нарушении норм и правил, хотя не может четко определить свое состояние и его подлинные причины; последствия нарушения норм и правил осознает и объясняет, ссылаясь на имеющийся опыт и соответствующую оценку взрослым поведения; чаще старается себя вести социально одобряемым образом.</w:t>
      </w:r>
      <w:r w:rsidR="001641AE" w:rsidRPr="008A4712">
        <w:rPr>
          <w:color w:val="000000"/>
          <w:shd w:val="clear" w:color="auto" w:fill="FFFFFF"/>
        </w:rPr>
        <w:t xml:space="preserve"> Взрослого рассматривает как эрудита, источник знаний. Сверстник </w:t>
      </w:r>
      <w:r w:rsidR="001641AE" w:rsidRPr="008A4712">
        <w:rPr>
          <w:color w:val="000000"/>
          <w:shd w:val="clear" w:color="auto" w:fill="FFFFFF"/>
        </w:rPr>
        <w:lastRenderedPageBreak/>
        <w:t>интересен как участник игр и как средство самоутверждения, использует ситуативную речь. Волевое усилие проявляется достаточно часто. Самоконтроль проявляется в привлекательных видах деятельности. Пытается самостоятельно решать конфликтные ситуации, часто прибегает к помощи взрослого. В игре осознает необходимость соблюдения правил, но может нарушать их. Испытывает трудности при распределении ролей. С помощью взрослого различает эмоциональные особенности и состояния людей. Не всегда четко выполняет поручения взрослых, не всегда проявляет ответственность и настойчивость</w:t>
      </w:r>
      <w:r w:rsidR="00C24060" w:rsidRPr="008A4712">
        <w:rPr>
          <w:color w:val="000000"/>
          <w:shd w:val="clear" w:color="auto" w:fill="FFFFFF"/>
        </w:rPr>
        <w:t>. На вопросы взрослого отвечает односложно. Проявляет ситуативный интерес к труду.</w:t>
      </w:r>
      <w:r w:rsidR="00C210CA" w:rsidRPr="008A4712">
        <w:rPr>
          <w:color w:val="000000"/>
          <w:shd w:val="clear" w:color="auto" w:fill="FFFFFF"/>
        </w:rPr>
        <w:t xml:space="preserve"> Собственный опыт активирует с помощью взрослого.</w:t>
      </w:r>
    </w:p>
    <w:p w:rsidR="00D21556" w:rsidRPr="008A4712" w:rsidRDefault="00D91A8B" w:rsidP="008A4712">
      <w:pPr>
        <w:pStyle w:val="a3"/>
        <w:spacing w:after="0" w:afterAutospacing="0"/>
        <w:jc w:val="both"/>
        <w:rPr>
          <w:color w:val="000000"/>
          <w:shd w:val="clear" w:color="auto" w:fill="FFFFFF"/>
        </w:rPr>
      </w:pPr>
      <w:r w:rsidRPr="008A4712">
        <w:rPr>
          <w:rFonts w:eastAsia="Times New Roman"/>
          <w:b/>
          <w:color w:val="111111"/>
          <w:lang w:eastAsia="ru-RU"/>
        </w:rPr>
        <w:t>Низкий уровень</w:t>
      </w:r>
      <w:r w:rsidR="00FF098F" w:rsidRPr="008A4712">
        <w:rPr>
          <w:rFonts w:eastAsia="Times New Roman"/>
          <w:color w:val="111111"/>
          <w:lang w:eastAsia="ru-RU"/>
        </w:rPr>
        <w:t xml:space="preserve"> </w:t>
      </w:r>
      <w:r w:rsidR="00FF098F" w:rsidRPr="008A4712">
        <w:rPr>
          <w:rFonts w:eastAsia="Times New Roman"/>
          <w:b/>
          <w:color w:val="111111"/>
          <w:lang w:eastAsia="ru-RU"/>
        </w:rPr>
        <w:t>эффективности педагогических воздействий</w:t>
      </w:r>
      <w:r w:rsidR="00FF098F" w:rsidRPr="008A4712">
        <w:rPr>
          <w:rFonts w:eastAsia="Times New Roman"/>
          <w:b/>
          <w:i/>
          <w:color w:val="111111"/>
          <w:lang w:eastAsia="ru-RU"/>
        </w:rPr>
        <w:t xml:space="preserve"> </w:t>
      </w:r>
      <w:r w:rsidR="00FF098F" w:rsidRPr="008A4712">
        <w:rPr>
          <w:rFonts w:eastAsia="Times New Roman"/>
          <w:color w:val="111111"/>
          <w:lang w:eastAsia="ru-RU"/>
        </w:rPr>
        <w:t xml:space="preserve"> имеют 5% (?</w:t>
      </w:r>
      <w:r w:rsidRPr="008A4712">
        <w:rPr>
          <w:rFonts w:eastAsia="Times New Roman"/>
          <w:color w:val="111111"/>
          <w:lang w:eastAsia="ru-RU"/>
        </w:rPr>
        <w:t xml:space="preserve"> челов</w:t>
      </w:r>
      <w:r w:rsidR="00FF098F" w:rsidRPr="008A4712">
        <w:rPr>
          <w:rFonts w:eastAsia="Times New Roman"/>
          <w:color w:val="111111"/>
          <w:lang w:eastAsia="ru-RU"/>
        </w:rPr>
        <w:t xml:space="preserve">ек). </w:t>
      </w:r>
      <w:r w:rsidRPr="008A4712">
        <w:rPr>
          <w:rFonts w:eastAsia="Times New Roman"/>
          <w:color w:val="111111"/>
          <w:lang w:eastAsia="ru-RU"/>
        </w:rPr>
        <w:t xml:space="preserve"> </w:t>
      </w:r>
      <w:r w:rsidR="00FF098F" w:rsidRPr="008A4712">
        <w:rPr>
          <w:color w:val="000000"/>
          <w:shd w:val="clear" w:color="auto" w:fill="FFFFFF"/>
        </w:rPr>
        <w:t>Поведение зависит не столько от норм и правил, сколько от непосредственных желаний; нормы и правила обобщенно не назы</w:t>
      </w:r>
      <w:r w:rsidR="00FF098F" w:rsidRPr="008A4712">
        <w:rPr>
          <w:color w:val="000000"/>
          <w:shd w:val="clear" w:color="auto" w:fill="FFFFFF"/>
        </w:rPr>
        <w:softHyphen/>
        <w:t>вает и развернуто не объясняет, дифференцируя только как «хорошо», «плохо»; нормы и правила выполняются достаточно успешно при их совпадении с желаниями и потребностями ребенка, в иных случаях требуется в их выполнении помощь взрослого; при нарушении норм и правил не испытывает выраженного дискомфорта; понимает те последствия нарушений; не стремится себя вести социально одобряемым образом.</w:t>
      </w:r>
      <w:r w:rsidR="00563BBF" w:rsidRPr="008A4712">
        <w:rPr>
          <w:color w:val="000000"/>
          <w:shd w:val="clear" w:color="auto" w:fill="FFFFFF"/>
        </w:rPr>
        <w:t xml:space="preserve"> Настаивает на своем </w:t>
      </w:r>
      <w:r w:rsidR="00D10932" w:rsidRPr="008A4712">
        <w:rPr>
          <w:color w:val="000000"/>
          <w:shd w:val="clear" w:color="auto" w:fill="FFFFFF"/>
        </w:rPr>
        <w:t xml:space="preserve">варианте поведения, использует ситуативную речь с обилием междометий, жестов. Проявляет потребность в эмоциональных контактах со сверстником, характерна подражательность. </w:t>
      </w:r>
      <w:r w:rsidR="00D21556" w:rsidRPr="008A4712">
        <w:rPr>
          <w:color w:val="000000"/>
          <w:shd w:val="clear" w:color="auto" w:fill="FFFFFF"/>
        </w:rPr>
        <w:t>Волевое усилие кратковременно, легко отвлекается, цель в ситуациях трудностей и помех удерживает с помощью взрослого</w:t>
      </w:r>
      <w:r w:rsidR="00B87089" w:rsidRPr="008A4712">
        <w:rPr>
          <w:color w:val="000000"/>
          <w:shd w:val="clear" w:color="auto" w:fill="FFFFFF"/>
        </w:rPr>
        <w:t>.</w:t>
      </w:r>
      <w:r w:rsidR="00FB569F" w:rsidRPr="008A4712">
        <w:rPr>
          <w:color w:val="000000"/>
          <w:shd w:val="clear" w:color="auto" w:fill="FFFFFF"/>
        </w:rPr>
        <w:t xml:space="preserve"> Испытывает существенные трудности в распределении обязанностей и ролей. Нарушает правила культуры общения. Под руководством взрослого </w:t>
      </w:r>
      <w:proofErr w:type="spellStart"/>
      <w:r w:rsidR="00FB569F" w:rsidRPr="008A4712">
        <w:rPr>
          <w:color w:val="000000"/>
          <w:shd w:val="clear" w:color="auto" w:fill="FFFFFF"/>
        </w:rPr>
        <w:t>ситуативно</w:t>
      </w:r>
      <w:proofErr w:type="spellEnd"/>
      <w:r w:rsidR="00FB569F" w:rsidRPr="008A4712">
        <w:rPr>
          <w:color w:val="000000"/>
          <w:shd w:val="clear" w:color="auto" w:fill="FFFFFF"/>
        </w:rPr>
        <w:t xml:space="preserve"> проявляет заботу </w:t>
      </w:r>
      <w:proofErr w:type="gramStart"/>
      <w:r w:rsidR="00FB569F" w:rsidRPr="008A4712">
        <w:rPr>
          <w:color w:val="000000"/>
          <w:shd w:val="clear" w:color="auto" w:fill="FFFFFF"/>
        </w:rPr>
        <w:t>ко</w:t>
      </w:r>
      <w:proofErr w:type="gramEnd"/>
      <w:r w:rsidR="00FB569F" w:rsidRPr="008A4712">
        <w:rPr>
          <w:color w:val="000000"/>
          <w:shd w:val="clear" w:color="auto" w:fill="FFFFFF"/>
        </w:rPr>
        <w:t xml:space="preserve"> взрослым и сверстникам. Избегает выполнения поручений взрослого, не всегда стремится сотрудничать. Не стремится по собственной инициативе участвовать в жизни группы. На вопросы взрослого отвечает односложно. Не проявляет интереса к труду, интерес к творчеству не выражен.</w:t>
      </w:r>
    </w:p>
    <w:p w:rsidR="006E5EBF" w:rsidRPr="008A4712" w:rsidRDefault="006E5EBF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Низший уровень эффективности педагогических воздействий не выявлен</w:t>
      </w:r>
    </w:p>
    <w:p w:rsidR="004E4AC3" w:rsidRPr="008A4712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8A4712">
        <w:rPr>
          <w:rFonts w:eastAsia="Times New Roman"/>
          <w:b/>
          <w:bCs/>
          <w:bdr w:val="none" w:sz="0" w:space="0" w:color="auto" w:frame="1"/>
          <w:lang w:eastAsia="ru-RU"/>
        </w:rPr>
        <w:t xml:space="preserve">Пути решения: </w:t>
      </w:r>
    </w:p>
    <w:p w:rsidR="00DA1B39" w:rsidRPr="008A4712" w:rsidRDefault="004E4AC3" w:rsidP="00D2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712">
        <w:rPr>
          <w:rFonts w:ascii="Times New Roman" w:hAnsi="Times New Roman" w:cs="Times New Roman"/>
          <w:sz w:val="28"/>
          <w:szCs w:val="28"/>
          <w:shd w:val="clear" w:color="auto" w:fill="F5F5F5"/>
        </w:rPr>
        <w:t> 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В 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</w:t>
      </w:r>
      <w:r w:rsidR="008828E4" w:rsidRPr="008A4712">
        <w:rPr>
          <w:rFonts w:ascii="Times New Roman" w:hAnsi="Times New Roman" w:cs="Times New Roman"/>
          <w:sz w:val="28"/>
          <w:szCs w:val="28"/>
          <w:shd w:val="clear" w:color="auto" w:fill="F5F5F5"/>
        </w:rPr>
        <w:t>бутами. Проводить индивидуальную</w:t>
      </w:r>
      <w:r w:rsidRPr="008A4712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работу с воспитанниками по безопасности поведения.</w:t>
      </w:r>
      <w:r w:rsidR="008828E4" w:rsidRPr="008A4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B39" w:rsidRPr="008A4712" w:rsidRDefault="00DA1B39" w:rsidP="00D23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с родителями. Пополнить дидактический</w:t>
      </w:r>
    </w:p>
    <w:p w:rsidR="00F62F83" w:rsidRPr="00043D03" w:rsidRDefault="00DA1B39" w:rsidP="00F62F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правилам дорожного движения, правилам пожарной </w:t>
      </w:r>
      <w:r w:rsidRP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</w:t>
      </w:r>
      <w:r w:rsidR="00240E10" w:rsidRP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85A" w:rsidRP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кругозор, мышление, внимание.</w:t>
      </w:r>
      <w:r w:rsid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2F83" w:rsidRPr="00F62F83">
        <w:rPr>
          <w:rFonts w:ascii="Times New Roman" w:eastAsia="Times New Roman" w:hAnsi="Times New Roman" w:cs="Times New Roman"/>
          <w:sz w:val="28"/>
          <w:szCs w:val="28"/>
        </w:rPr>
        <w:t>овершенствовать речь как средство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общения. </w:t>
      </w:r>
      <w:r w:rsid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Поощрять речевую 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активность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 xml:space="preserve"> в процессе игровой</w:t>
      </w:r>
      <w:r w:rsid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71E6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>Развивать свободное общение с взрослыми и детьми.</w:t>
      </w:r>
      <w:r w:rsidR="00F62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Расширять  представление 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>детей о структуре социума,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>сферах человеч</w:t>
      </w:r>
      <w:r w:rsidR="009071E6">
        <w:rPr>
          <w:rFonts w:ascii="Times New Roman" w:eastAsia="Times New Roman" w:hAnsi="Times New Roman" w:cs="Times New Roman"/>
          <w:sz w:val="28"/>
          <w:szCs w:val="28"/>
        </w:rPr>
        <w:t xml:space="preserve">еской деятельности. 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самостоятельность, трудолюбие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>, потребност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трудиться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речевую активность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совместной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деятельности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. Расширять представление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труде взрослых, разви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F62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1E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F62F83" w:rsidRPr="00043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различным профессиям</w:t>
      </w:r>
      <w:r w:rsidR="00F62F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62F83" w:rsidRPr="00F62F83" w:rsidRDefault="00F62F83" w:rsidP="00D23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546A" w:themeColor="text2"/>
          <w:sz w:val="28"/>
          <w:szCs w:val="28"/>
          <w:lang w:eastAsia="ru-RU"/>
        </w:rPr>
      </w:pPr>
    </w:p>
    <w:p w:rsidR="008828E4" w:rsidRPr="008A4712" w:rsidRDefault="008828E4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C71BE" w:rsidRPr="008A4712" w:rsidRDefault="00D91A8B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8A47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область: «Познавательное развитие».</w:t>
      </w:r>
    </w:p>
    <w:p w:rsidR="007C71BE" w:rsidRPr="008A4712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471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Познавательное развитие предполагает развитие познавательных интересов,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любознательности познавательной мотивации, интереса к учебной деятельности и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желание учиться в школе; формирование познавательных действий, развитие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воображения, памяти, наблюдательности, умения анализировать, устанавливать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причинно-следственные связи, формировать выводы; формирование первичных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представлений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себе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окружающем</w:t>
      </w:r>
      <w:r w:rsidR="00B561BE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естественно – научных представлений.</w:t>
      </w:r>
    </w:p>
    <w:p w:rsidR="006E5EBF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Детей с </w:t>
      </w:r>
      <w:r w:rsidRPr="008A4712">
        <w:rPr>
          <w:rFonts w:eastAsia="Times New Roman"/>
          <w:b/>
          <w:color w:val="111111"/>
          <w:lang w:eastAsia="ru-RU"/>
        </w:rPr>
        <w:t>высоким уровнем</w:t>
      </w:r>
      <w:r w:rsidRPr="008A4712">
        <w:rPr>
          <w:rFonts w:eastAsia="Times New Roman"/>
          <w:color w:val="111111"/>
          <w:lang w:eastAsia="ru-RU"/>
        </w:rPr>
        <w:t xml:space="preserve"> </w:t>
      </w:r>
      <w:r w:rsidR="006E5EBF" w:rsidRPr="008A4712">
        <w:rPr>
          <w:rFonts w:eastAsia="Times New Roman"/>
          <w:color w:val="111111"/>
          <w:lang w:eastAsia="ru-RU"/>
        </w:rPr>
        <w:t>эффективности педагогических воздействий 35% (?человек)</w:t>
      </w:r>
      <w:r w:rsidR="005A2AB9" w:rsidRPr="008A4712">
        <w:rPr>
          <w:rFonts w:eastAsia="Times New Roman"/>
          <w:color w:val="111111"/>
          <w:lang w:eastAsia="ru-RU"/>
        </w:rPr>
        <w:t>. Проявляет разнообразные познавательные интересы, при восприятии нового</w:t>
      </w:r>
      <w:r w:rsidR="00F76042" w:rsidRPr="008A4712">
        <w:rPr>
          <w:rFonts w:eastAsia="Times New Roman"/>
          <w:color w:val="111111"/>
          <w:lang w:eastAsia="ru-RU"/>
        </w:rPr>
        <w:t xml:space="preserve"> пытается понять суть происходящего. Вопросы имеют причинно-следственный характер. Преобразует способы решения задач</w:t>
      </w:r>
      <w:r w:rsidR="00F92D19" w:rsidRPr="008A4712">
        <w:rPr>
          <w:rFonts w:eastAsia="Times New Roman"/>
          <w:color w:val="111111"/>
          <w:lang w:eastAsia="ru-RU"/>
        </w:rPr>
        <w:t xml:space="preserve"> в зависимости от ситуации. Замечает несоответствия, противоречия в окружающей действительности, пытается самостоятельно их решить. Любит экспериментировать, проявляет яркие познавательные чувства, выдвигает и проверяет гипотезы. Имеет устойчивые замыслы в игре</w:t>
      </w:r>
      <w:r w:rsidR="004001D1" w:rsidRPr="008A4712">
        <w:rPr>
          <w:rFonts w:eastAsia="Times New Roman"/>
          <w:color w:val="111111"/>
          <w:lang w:eastAsia="ru-RU"/>
        </w:rPr>
        <w:t>, творчески их развивает. Речь занимает значительное место в игре, создает собственные игровые сценарии и обыгрывает их. В представлениях отображает эпизоды из личного опыта.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Со </w:t>
      </w:r>
      <w:r w:rsidRPr="008A4712">
        <w:rPr>
          <w:rFonts w:eastAsia="Times New Roman"/>
          <w:b/>
          <w:color w:val="111111"/>
          <w:lang w:eastAsia="ru-RU"/>
        </w:rPr>
        <w:t>средним уровнем</w:t>
      </w:r>
      <w:r w:rsidR="00F76042" w:rsidRPr="008A4712">
        <w:rPr>
          <w:rFonts w:eastAsia="Times New Roman"/>
          <w:color w:val="111111"/>
          <w:lang w:eastAsia="ru-RU"/>
        </w:rPr>
        <w:t xml:space="preserve"> </w:t>
      </w:r>
      <w:r w:rsidR="00E363D1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E363D1" w:rsidRPr="008A4712">
        <w:rPr>
          <w:rFonts w:eastAsia="Times New Roman"/>
          <w:color w:val="111111"/>
          <w:lang w:eastAsia="ru-RU"/>
        </w:rPr>
        <w:t xml:space="preserve"> </w:t>
      </w:r>
      <w:r w:rsidR="00F76042" w:rsidRPr="008A4712">
        <w:rPr>
          <w:rFonts w:eastAsia="Times New Roman"/>
          <w:color w:val="111111"/>
          <w:lang w:eastAsia="ru-RU"/>
        </w:rPr>
        <w:t xml:space="preserve">- </w:t>
      </w:r>
      <w:r w:rsidRPr="008A4712">
        <w:rPr>
          <w:rFonts w:eastAsia="Times New Roman"/>
          <w:color w:val="111111"/>
          <w:lang w:eastAsia="ru-RU"/>
        </w:rPr>
        <w:t>3</w:t>
      </w:r>
      <w:r w:rsidR="00F76042" w:rsidRPr="008A4712">
        <w:rPr>
          <w:rFonts w:eastAsia="Times New Roman"/>
          <w:color w:val="111111"/>
          <w:lang w:eastAsia="ru-RU"/>
        </w:rPr>
        <w:t>8</w:t>
      </w:r>
      <w:r w:rsidR="00E363D1" w:rsidRPr="008A4712">
        <w:rPr>
          <w:rFonts w:eastAsia="Times New Roman"/>
          <w:color w:val="111111"/>
          <w:lang w:eastAsia="ru-RU"/>
        </w:rPr>
        <w:t xml:space="preserve">% </w:t>
      </w:r>
      <w:proofErr w:type="gramStart"/>
      <w:r w:rsidR="00E363D1" w:rsidRPr="008A4712">
        <w:rPr>
          <w:rFonts w:eastAsia="Times New Roman"/>
          <w:color w:val="111111"/>
          <w:lang w:eastAsia="ru-RU"/>
        </w:rPr>
        <w:t>(</w:t>
      </w:r>
      <w:r w:rsidR="00BF18F6"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="00BF18F6" w:rsidRPr="008A4712">
        <w:rPr>
          <w:rFonts w:eastAsia="Times New Roman"/>
          <w:color w:val="111111"/>
          <w:lang w:eastAsia="ru-RU"/>
        </w:rPr>
        <w:t>человек)</w:t>
      </w:r>
      <w:r w:rsidRPr="008A4712">
        <w:rPr>
          <w:rFonts w:eastAsia="Times New Roman"/>
          <w:color w:val="111111"/>
          <w:lang w:eastAsia="ru-RU"/>
        </w:rPr>
        <w:t>.</w:t>
      </w:r>
      <w:r w:rsidR="00BF18F6" w:rsidRPr="008A4712">
        <w:rPr>
          <w:rFonts w:eastAsia="Times New Roman"/>
          <w:color w:val="111111"/>
          <w:lang w:eastAsia="ru-RU"/>
        </w:rPr>
        <w:t xml:space="preserve"> Проявляет интерес к миру физических явлений. Вопросы имеют причинно-следственный характер, сочетаются с уточняющими вопросами. Может применять самостоятельно усвоенные знания и способы деятельности для решения новых задач. Замечает некоторые несоответствия, противоречия в окружающей действительности</w:t>
      </w:r>
      <w:r w:rsidR="00CE30A9" w:rsidRPr="008A4712">
        <w:rPr>
          <w:rFonts w:eastAsia="Times New Roman"/>
          <w:color w:val="111111"/>
          <w:lang w:eastAsia="ru-RU"/>
        </w:rPr>
        <w:t>, есть попытки их самостоятельного разрешения. Принимает заинтересованное участие в экспериментировании, организованном взрослым. Замыслы в игре достаточно устойчивые, при обсуждении и реализации замыслов не всегда учитывает интересы других детей. Совместно с взрослыми и другими детьми создает игровые сценарии и обыгрывает их. Имеет фрагментарные, недостаточно обобщенные и информативные представления, собственный опыт активизирует с помощью взрослого.</w:t>
      </w:r>
    </w:p>
    <w:p w:rsidR="00C23FE0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lang w:eastAsia="ru-RU"/>
        </w:rPr>
        <w:t>Низкий уровень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 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F76042" w:rsidRPr="008A4712">
        <w:rPr>
          <w:rFonts w:eastAsia="Times New Roman"/>
          <w:color w:val="111111"/>
          <w:lang w:eastAsia="ru-RU"/>
        </w:rPr>
        <w:t>имеют дети - 2</w:t>
      </w:r>
      <w:r w:rsidR="00C23FE0" w:rsidRPr="008A4712">
        <w:rPr>
          <w:rFonts w:eastAsia="Times New Roman"/>
          <w:color w:val="111111"/>
          <w:lang w:eastAsia="ru-RU"/>
        </w:rPr>
        <w:t xml:space="preserve">7% </w:t>
      </w:r>
      <w:proofErr w:type="gramStart"/>
      <w:r w:rsidR="00C23FE0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человек)</w:t>
      </w:r>
      <w:r w:rsidR="00C23FE0" w:rsidRPr="008A4712">
        <w:rPr>
          <w:rFonts w:eastAsia="Times New Roman"/>
          <w:color w:val="111111"/>
          <w:lang w:eastAsia="ru-RU"/>
        </w:rPr>
        <w:t xml:space="preserve">. Проявления познавательных интересов неустойчивые. Задает вопросы, преимущественно отражающие обыденные, обиходные связи и отношения. С определенной помощью взрослого преобразует способы решения задач в зависимости от ситуации. С помощью взрослого </w:t>
      </w:r>
      <w:r w:rsidR="00C23FE0" w:rsidRPr="008A4712">
        <w:rPr>
          <w:rFonts w:eastAsia="Times New Roman"/>
          <w:color w:val="111111"/>
          <w:lang w:eastAsia="ru-RU"/>
        </w:rPr>
        <w:lastRenderedPageBreak/>
        <w:t>замечает некоторые несоответствия, противоречия в окружающей среде. Существенно затрудняется в выводах и объяснениях. Замыслы в игре не устойчивы, игровые проявления стереотипны. Речь используется как вс</w:t>
      </w:r>
      <w:r w:rsidR="004C3CFA" w:rsidRPr="008A4712">
        <w:rPr>
          <w:rFonts w:eastAsia="Times New Roman"/>
          <w:color w:val="111111"/>
          <w:lang w:eastAsia="ru-RU"/>
        </w:rPr>
        <w:t xml:space="preserve">помогательное игровое средство. </w:t>
      </w:r>
      <w:proofErr w:type="gramStart"/>
      <w:r w:rsidR="00C23FE0" w:rsidRPr="008A4712">
        <w:rPr>
          <w:rFonts w:eastAsia="Times New Roman"/>
          <w:color w:val="111111"/>
          <w:lang w:eastAsia="ru-RU"/>
        </w:rPr>
        <w:t>Представления</w:t>
      </w:r>
      <w:proofErr w:type="gramEnd"/>
      <w:r w:rsidR="00C23FE0" w:rsidRPr="008A4712">
        <w:rPr>
          <w:rFonts w:eastAsia="Times New Roman"/>
          <w:color w:val="111111"/>
          <w:lang w:eastAsia="ru-RU"/>
        </w:rPr>
        <w:t xml:space="preserve"> о себе недостаточно дифференцированные, отрывочно отражает свой опыт с помощью взрослого или не отражает.</w:t>
      </w:r>
    </w:p>
    <w:p w:rsidR="00503423" w:rsidRPr="008A4712" w:rsidRDefault="00503423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 xml:space="preserve">Низший уровень эффективности педагогических воздействий </w:t>
      </w:r>
      <w:r w:rsidRPr="008A4712">
        <w:rPr>
          <w:rFonts w:eastAsia="Times New Roman"/>
          <w:color w:val="111111"/>
          <w:lang w:eastAsia="ru-RU"/>
        </w:rPr>
        <w:t xml:space="preserve"> не выявлен.</w:t>
      </w:r>
    </w:p>
    <w:p w:rsidR="00503423" w:rsidRPr="008A4712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</w:pP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Пути решения:</w:t>
      </w:r>
    </w:p>
    <w:p w:rsidR="00F62F83" w:rsidRPr="00043D03" w:rsidRDefault="004E4AC3" w:rsidP="00ED08B4">
      <w:pPr>
        <w:pStyle w:val="a3"/>
        <w:spacing w:after="0" w:afterAutospacing="0"/>
        <w:jc w:val="both"/>
      </w:pPr>
      <w:r w:rsidRPr="00ED08B4">
        <w:t>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Регулярно проводить индивидуальную работу с детьми, которые недостаточно усваивают материал на занятиях.</w:t>
      </w:r>
      <w:r w:rsidR="00DA1B39" w:rsidRPr="00ED08B4">
        <w:t xml:space="preserve"> </w:t>
      </w:r>
      <w:r w:rsidR="00ED08B4" w:rsidRPr="00ED08B4">
        <w:rPr>
          <w:rFonts w:eastAsia="Times New Roman"/>
          <w:color w:val="000000"/>
        </w:rPr>
        <w:t>Совершенствовать речь как средство</w:t>
      </w:r>
      <w:r w:rsidR="00F62F83" w:rsidRPr="00043D03">
        <w:rPr>
          <w:rFonts w:eastAsia="Times New Roman"/>
          <w:color w:val="000000"/>
        </w:rPr>
        <w:t xml:space="preserve"> выражения</w:t>
      </w:r>
      <w:r w:rsidR="00ED08B4" w:rsidRPr="00ED08B4">
        <w:rPr>
          <w:rFonts w:eastAsia="Times New Roman"/>
          <w:color w:val="000000"/>
        </w:rPr>
        <w:t xml:space="preserve"> </w:t>
      </w:r>
      <w:r w:rsidR="00F62F83" w:rsidRPr="00043D03">
        <w:rPr>
          <w:rFonts w:eastAsia="Times New Roman"/>
          <w:color w:val="000000"/>
        </w:rPr>
        <w:t>познавательной активности и общения;</w:t>
      </w:r>
      <w:r w:rsidR="00ED08B4" w:rsidRPr="00ED08B4">
        <w:rPr>
          <w:rFonts w:eastAsia="Times New Roman"/>
          <w:color w:val="000000"/>
        </w:rPr>
        <w:t xml:space="preserve"> расширять и обогащать словарь </w:t>
      </w:r>
      <w:r w:rsidR="00F62F83" w:rsidRPr="00043D03">
        <w:rPr>
          <w:rFonts w:eastAsia="Times New Roman"/>
          <w:color w:val="000000"/>
        </w:rPr>
        <w:t>детей</w:t>
      </w:r>
      <w:r w:rsidR="00ED08B4" w:rsidRPr="00ED08B4">
        <w:rPr>
          <w:rFonts w:eastAsia="Times New Roman"/>
          <w:color w:val="000000"/>
        </w:rPr>
        <w:t>.</w:t>
      </w:r>
    </w:p>
    <w:p w:rsidR="00F62F83" w:rsidRPr="00ED08B4" w:rsidRDefault="00F62F83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</w:pPr>
    </w:p>
    <w:p w:rsidR="00D91A8B" w:rsidRPr="008A4712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</w:pP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Образовательная область: «Речевое развитие».</w:t>
      </w:r>
    </w:p>
    <w:p w:rsidR="007C71BE" w:rsidRPr="008A4712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Речевое развитие направлено на совершенствование всех сторон речи,</w:t>
      </w:r>
      <w:r w:rsidR="00D23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</w:t>
      </w:r>
      <w:r w:rsidR="00D23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звуковой, интонационной</w:t>
      </w:r>
      <w:r w:rsidR="00D23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формирование предпосылок обучения грамоте; овладение речью как средством</w:t>
      </w:r>
      <w:r w:rsidR="00D23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общения, развитие речевого творчества; знакомство с книжной культурой, детской</w:t>
      </w:r>
      <w:r w:rsidR="00D2318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литературой.</w:t>
      </w:r>
    </w:p>
    <w:p w:rsidR="007C71BE" w:rsidRPr="008A4712" w:rsidRDefault="007C71BE" w:rsidP="008A4712">
      <w:pPr>
        <w:pStyle w:val="a3"/>
        <w:spacing w:after="0" w:afterAutospacing="0"/>
        <w:jc w:val="both"/>
        <w:rPr>
          <w:rFonts w:eastAsia="Times New Roman"/>
          <w:lang w:eastAsia="ru-RU"/>
        </w:rPr>
      </w:pPr>
    </w:p>
    <w:p w:rsidR="002B5967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>Высокий уровень</w:t>
      </w:r>
      <w:r w:rsidR="00B46D25" w:rsidRPr="008A4712">
        <w:rPr>
          <w:rFonts w:eastAsia="Times New Roman"/>
          <w:color w:val="111111"/>
          <w:lang w:eastAsia="ru-RU"/>
        </w:rPr>
        <w:t xml:space="preserve"> 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B46D25" w:rsidRPr="008A4712">
        <w:rPr>
          <w:rFonts w:eastAsia="Times New Roman"/>
          <w:color w:val="111111"/>
          <w:lang w:eastAsia="ru-RU"/>
        </w:rPr>
        <w:t xml:space="preserve">имеют 29 % </w:t>
      </w:r>
      <w:proofErr w:type="gramStart"/>
      <w:r w:rsidR="00B46D25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</w:t>
      </w:r>
      <w:r w:rsidR="002B5967" w:rsidRPr="008A4712">
        <w:rPr>
          <w:rFonts w:eastAsia="Times New Roman"/>
          <w:color w:val="111111"/>
          <w:lang w:eastAsia="ru-RU"/>
        </w:rPr>
        <w:t>). Ребенок вежлив</w:t>
      </w:r>
      <w:r w:rsidR="004D1F89" w:rsidRPr="008A4712">
        <w:rPr>
          <w:rFonts w:eastAsia="Times New Roman"/>
          <w:color w:val="111111"/>
          <w:lang w:eastAsia="ru-RU"/>
        </w:rPr>
        <w:t>,</w:t>
      </w:r>
      <w:r w:rsidR="002B5967" w:rsidRPr="008A4712">
        <w:rPr>
          <w:rFonts w:eastAsia="Times New Roman"/>
          <w:color w:val="111111"/>
          <w:lang w:eastAsia="ru-RU"/>
        </w:rPr>
        <w:t xml:space="preserve"> обходителен, выражает благодарность за внимание, помощь. Принимает участие в групповой беседе, сообщает о своих впечатлениях, переживаниях. Устанавливает продуктивные контакты </w:t>
      </w:r>
      <w:proofErr w:type="gramStart"/>
      <w:r w:rsidR="002B5967" w:rsidRPr="008A4712">
        <w:rPr>
          <w:rFonts w:eastAsia="Times New Roman"/>
          <w:color w:val="111111"/>
          <w:lang w:eastAsia="ru-RU"/>
        </w:rPr>
        <w:t>со</w:t>
      </w:r>
      <w:proofErr w:type="gramEnd"/>
      <w:r w:rsidR="002B5967" w:rsidRPr="008A4712">
        <w:rPr>
          <w:rFonts w:eastAsia="Times New Roman"/>
          <w:color w:val="111111"/>
          <w:lang w:eastAsia="ru-RU"/>
        </w:rPr>
        <w:t xml:space="preserve"> взрослым и сверстниками. Словарь насыщен обобщающими существительными, прилагательными, наречиями, использует причастия и деепричастия, Активно использует синонимы, антонимы.</w:t>
      </w:r>
      <w:r w:rsidR="008153D4" w:rsidRPr="008A4712">
        <w:rPr>
          <w:rFonts w:eastAsia="Times New Roman"/>
          <w:color w:val="111111"/>
          <w:lang w:eastAsia="ru-RU"/>
        </w:rPr>
        <w:t xml:space="preserve"> Хорошо развита диалогическая речь; отвечает на вопросы, подает реплики. Точно и выразительно строит свои высказывания. Самостоятельно образовывает слова, подбирая однокоренные. Рифмует слова, пытается сочинять небольшие стихотворения. Говорит внятно и четко. Различает все звуки родного языка.</w:t>
      </w:r>
      <w:r w:rsidR="00CF5ACB" w:rsidRPr="008A4712">
        <w:rPr>
          <w:rFonts w:eastAsia="Times New Roman"/>
          <w:color w:val="111111"/>
          <w:lang w:eastAsia="ru-RU"/>
        </w:rPr>
        <w:t xml:space="preserve"> Знает много произведений фольклора, произведений детских писателей. Самостоятельно определяет жанр. Выделяет первый и последний звук в слове, подбирает слова с заданным звуком, различает гласные и согласные, глухие и звонкие, твердые и мягкие звуки.</w:t>
      </w:r>
    </w:p>
    <w:p w:rsidR="00F256C8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Дети со </w:t>
      </w:r>
      <w:r w:rsidRPr="008A4712">
        <w:rPr>
          <w:rFonts w:eastAsia="Times New Roman"/>
          <w:b/>
          <w:lang w:eastAsia="ru-RU"/>
        </w:rPr>
        <w:t>средним уровнем</w:t>
      </w:r>
      <w:r w:rsidR="00B46D25" w:rsidRPr="008A4712">
        <w:rPr>
          <w:rFonts w:eastAsia="Times New Roman"/>
          <w:color w:val="111111"/>
          <w:lang w:eastAsia="ru-RU"/>
        </w:rPr>
        <w:t xml:space="preserve"> 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B46D25" w:rsidRPr="008A4712">
        <w:rPr>
          <w:rFonts w:eastAsia="Times New Roman"/>
          <w:color w:val="111111"/>
          <w:lang w:eastAsia="ru-RU"/>
        </w:rPr>
        <w:t>- 54</w:t>
      </w:r>
      <w:r w:rsidR="00F256C8" w:rsidRPr="008A4712">
        <w:rPr>
          <w:rFonts w:eastAsia="Times New Roman"/>
          <w:color w:val="111111"/>
          <w:lang w:eastAsia="ru-RU"/>
        </w:rPr>
        <w:t xml:space="preserve">% </w:t>
      </w:r>
      <w:proofErr w:type="gramStart"/>
      <w:r w:rsidR="00F256C8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человек)</w:t>
      </w:r>
      <w:r w:rsidR="00F256C8" w:rsidRPr="008A4712">
        <w:rPr>
          <w:rFonts w:eastAsia="Times New Roman"/>
          <w:color w:val="111111"/>
          <w:lang w:eastAsia="ru-RU"/>
        </w:rPr>
        <w:t>. А</w:t>
      </w:r>
      <w:r w:rsidR="00C86E89" w:rsidRPr="008A4712">
        <w:rPr>
          <w:rFonts w:eastAsia="Times New Roman"/>
          <w:color w:val="111111"/>
          <w:lang w:eastAsia="ru-RU"/>
        </w:rPr>
        <w:t>декватно оценивает выполнение правил культуры общения с другими людьми и кратко мотивирует оценку; оценка своих поступков не всегда адекватна. Окликается на высказывание партнеров по общению, принимает участие в групповом разговоре, внимательно слушает, не перебивает.</w:t>
      </w:r>
      <w:r w:rsidR="008F2507" w:rsidRPr="008A4712">
        <w:rPr>
          <w:rFonts w:eastAsia="Times New Roman"/>
          <w:color w:val="111111"/>
          <w:lang w:eastAsia="ru-RU"/>
        </w:rPr>
        <w:t xml:space="preserve"> Затрудняется в общении с незнакомыми людьми, недостаточно четко дифференцирует вербальные и невербальные средства общения.</w:t>
      </w:r>
      <w:r w:rsidR="007E5913" w:rsidRPr="008A4712">
        <w:rPr>
          <w:rFonts w:eastAsia="Times New Roman"/>
          <w:color w:val="111111"/>
          <w:lang w:eastAsia="ru-RU"/>
        </w:rPr>
        <w:t xml:space="preserve"> В </w:t>
      </w:r>
      <w:r w:rsidR="007E5913" w:rsidRPr="008A4712">
        <w:rPr>
          <w:rFonts w:eastAsia="Times New Roman"/>
          <w:color w:val="111111"/>
          <w:lang w:eastAsia="ru-RU"/>
        </w:rPr>
        <w:lastRenderedPageBreak/>
        <w:t>словаре имеет существительные, прилагательные, наречия. Не использует синонимы и антонимы, но подбирает по заданию взрослого. Неточно строит свои высказывания в пересказах и самостоятельном рассказывании. С  помощью взрослого образовывает слова, подбирает однокоренные. По заданию взрослого может подобрать рифму. Сочиняет небольшие сказки, составляет рассказы. Нарушено произношение одного, двух звуков. С помощью взрослого определяет жанр произведения. Кратко отвечает на вопросы по тексту.</w:t>
      </w:r>
      <w:r w:rsidR="00D3567A" w:rsidRPr="008A4712">
        <w:rPr>
          <w:rFonts w:eastAsia="Times New Roman"/>
          <w:color w:val="111111"/>
          <w:lang w:eastAsia="ru-RU"/>
        </w:rPr>
        <w:t xml:space="preserve"> Выделяет первый и последний звук в слове. С помощью взрослого определяет последовательность звуков в слове, гласные и согласные</w:t>
      </w:r>
      <w:r w:rsidR="00C94E9D" w:rsidRPr="008A4712">
        <w:rPr>
          <w:rFonts w:eastAsia="Times New Roman"/>
          <w:color w:val="111111"/>
          <w:lang w:eastAsia="ru-RU"/>
        </w:rPr>
        <w:t>, глухие и звонкие, твердые и мягкие звуки.</w:t>
      </w:r>
    </w:p>
    <w:p w:rsidR="009B2177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Дети с </w:t>
      </w:r>
      <w:r w:rsidRPr="008A4712">
        <w:rPr>
          <w:rFonts w:eastAsia="Times New Roman"/>
          <w:b/>
          <w:color w:val="111111"/>
          <w:lang w:eastAsia="ru-RU"/>
        </w:rPr>
        <w:t>низким уровнем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 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B46D25" w:rsidRPr="008A4712">
        <w:rPr>
          <w:rFonts w:eastAsia="Times New Roman"/>
          <w:color w:val="111111"/>
          <w:lang w:eastAsia="ru-RU"/>
        </w:rPr>
        <w:t xml:space="preserve">- 16% </w:t>
      </w:r>
      <w:proofErr w:type="gramStart"/>
      <w:r w:rsidR="00B46D25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</w:t>
      </w:r>
      <w:r w:rsidR="009B2177" w:rsidRPr="008A4712">
        <w:rPr>
          <w:rFonts w:eastAsia="Times New Roman"/>
          <w:color w:val="111111"/>
          <w:lang w:eastAsia="ru-RU"/>
        </w:rPr>
        <w:t>). Не поддерживает общую тему разговора, не выслушивает высказывания других. Затрудняется в выборе адекватных средств общения. В словаре имеются существительные, прилагательные, редко наречия. Не использует синонимы и антонимы, не может их подбирать по заданию взрослого.</w:t>
      </w:r>
      <w:r w:rsidR="00465FBB" w:rsidRPr="008A4712">
        <w:rPr>
          <w:rFonts w:eastAsia="Times New Roman"/>
          <w:color w:val="111111"/>
          <w:lang w:eastAsia="ru-RU"/>
        </w:rPr>
        <w:t xml:space="preserve"> Испытывает трудности при поддержании разговора. Допускает ошибки в грамматическом оформлении</w:t>
      </w:r>
      <w:r w:rsidR="00067622" w:rsidRPr="008A4712">
        <w:rPr>
          <w:rFonts w:eastAsia="Times New Roman"/>
          <w:color w:val="111111"/>
          <w:lang w:eastAsia="ru-RU"/>
        </w:rPr>
        <w:t xml:space="preserve"> монологической речи, нарушает последовательность и связность отдельных эпизодов. Затрудняется в образовании слов, подборе однокоренных слов. Нарушено звукопроизношение 3-5 звуков. Речь, мимика и пантомимика </w:t>
      </w:r>
      <w:proofErr w:type="gramStart"/>
      <w:r w:rsidR="00067622" w:rsidRPr="008A4712">
        <w:rPr>
          <w:rFonts w:eastAsia="Times New Roman"/>
          <w:color w:val="111111"/>
          <w:lang w:eastAsia="ru-RU"/>
        </w:rPr>
        <w:t>невыразительны</w:t>
      </w:r>
      <w:proofErr w:type="gramEnd"/>
      <w:r w:rsidR="00067622" w:rsidRPr="008A4712">
        <w:rPr>
          <w:rFonts w:eastAsia="Times New Roman"/>
          <w:color w:val="111111"/>
          <w:lang w:eastAsia="ru-RU"/>
        </w:rPr>
        <w:t>. С помощью взрослого устанавливает связи между событиями, затрудняется выделить идею, главную мысль произведения. Испытывает трудности в определении последовательности звуков, в различении гласных и согласных, глухих и звонких, твердых и мягких звуков.</w:t>
      </w:r>
    </w:p>
    <w:p w:rsidR="00176180" w:rsidRPr="008A4712" w:rsidRDefault="00176180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>Низший уровень</w:t>
      </w:r>
      <w:r w:rsidRPr="008A4712">
        <w:rPr>
          <w:rFonts w:eastAsia="Times New Roman"/>
          <w:color w:val="111111"/>
          <w:lang w:eastAsia="ru-RU"/>
        </w:rPr>
        <w:t xml:space="preserve"> эффективности педагогического воздействия отсутствует.</w:t>
      </w:r>
    </w:p>
    <w:p w:rsidR="00054FCD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Пути решения:</w:t>
      </w:r>
      <w:r w:rsidRPr="008A4712">
        <w:rPr>
          <w:rFonts w:eastAsia="Times New Roman"/>
          <w:color w:val="111111"/>
          <w:lang w:eastAsia="ru-RU"/>
        </w:rPr>
        <w:t> </w:t>
      </w:r>
    </w:p>
    <w:p w:rsidR="005A4B33" w:rsidRDefault="00054FCD" w:rsidP="005A4B33">
      <w:pPr>
        <w:pStyle w:val="a3"/>
        <w:spacing w:after="0" w:afterAutospacing="0"/>
        <w:jc w:val="both"/>
        <w:rPr>
          <w:rFonts w:eastAsia="Times New Roman"/>
          <w:color w:val="000000"/>
          <w:lang w:eastAsia="ru-RU"/>
        </w:rPr>
      </w:pPr>
      <w:r w:rsidRPr="008A4712">
        <w:rPr>
          <w:rFonts w:eastAsia="Times New Roman"/>
          <w:color w:val="111111"/>
          <w:lang w:eastAsia="ru-RU"/>
        </w:rPr>
        <w:t>П</w:t>
      </w:r>
      <w:r w:rsidR="00B91B6B" w:rsidRPr="008A4712">
        <w:t>риобщать детей к культуре чтения художественной литературы, поощрять детское словотворчество; обратить внимание на использование в речи полных, распространенных простых с однородными членами и</w:t>
      </w:r>
      <w:r w:rsidRPr="008A4712">
        <w:t xml:space="preserve"> сложноподчиненных предложений. </w:t>
      </w:r>
      <w:r w:rsidR="00B91B6B" w:rsidRPr="008A4712">
        <w:t>Необходимо больше внимания уделять просветительской работе с родителями воспитанников по вопросам речевого развития.</w:t>
      </w:r>
      <w:r w:rsidR="005A4B33">
        <w:t xml:space="preserve"> </w:t>
      </w:r>
      <w:r w:rsidR="005A4B33" w:rsidRPr="005A4B33">
        <w:rPr>
          <w:rFonts w:eastAsia="Times New Roman"/>
          <w:color w:val="000000"/>
          <w:lang w:eastAsia="ru-RU"/>
        </w:rPr>
        <w:t>Необходимо уделять большое внимание звуковой культуре речи, учить</w:t>
      </w:r>
      <w:r w:rsidR="005A4B33">
        <w:rPr>
          <w:rFonts w:eastAsia="Times New Roman"/>
          <w:color w:val="000000"/>
          <w:lang w:eastAsia="ru-RU"/>
        </w:rPr>
        <w:t xml:space="preserve"> </w:t>
      </w:r>
      <w:proofErr w:type="gramStart"/>
      <w:r w:rsidR="005A4B33" w:rsidRPr="005A4B33">
        <w:rPr>
          <w:rFonts w:eastAsia="Times New Roman"/>
          <w:color w:val="000000"/>
          <w:lang w:eastAsia="ru-RU"/>
        </w:rPr>
        <w:t>внимательно</w:t>
      </w:r>
      <w:proofErr w:type="gramEnd"/>
      <w:r w:rsidR="005A4B33" w:rsidRPr="005A4B33">
        <w:rPr>
          <w:rFonts w:eastAsia="Times New Roman"/>
          <w:color w:val="000000"/>
          <w:lang w:eastAsia="ru-RU"/>
        </w:rPr>
        <w:t xml:space="preserve"> слушать литературные произведения, расширять знания о жанрах</w:t>
      </w:r>
      <w:r w:rsidR="005A4B33">
        <w:rPr>
          <w:rFonts w:eastAsia="Times New Roman"/>
          <w:color w:val="000000"/>
          <w:lang w:eastAsia="ru-RU"/>
        </w:rPr>
        <w:t xml:space="preserve"> </w:t>
      </w:r>
      <w:r w:rsidR="005A4B33" w:rsidRPr="005A4B33">
        <w:rPr>
          <w:rFonts w:eastAsia="Times New Roman"/>
          <w:color w:val="000000"/>
          <w:lang w:eastAsia="ru-RU"/>
        </w:rPr>
        <w:t>литературы, развивать связную речь.</w:t>
      </w:r>
    </w:p>
    <w:p w:rsidR="00F62F83" w:rsidRPr="005A4B33" w:rsidRDefault="00F62F83" w:rsidP="005A4B33">
      <w:pPr>
        <w:pStyle w:val="a3"/>
        <w:spacing w:after="0" w:afterAutospacing="0"/>
        <w:jc w:val="both"/>
      </w:pPr>
    </w:p>
    <w:p w:rsidR="005A4B33" w:rsidRPr="008A4712" w:rsidRDefault="005A4B33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</w:p>
    <w:p w:rsidR="00D91A8B" w:rsidRPr="008A4712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</w:pP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Образовательная область: «Художественно</w:t>
      </w:r>
      <w:r w:rsidR="00327939"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>- эстетическое развитие».</w:t>
      </w:r>
    </w:p>
    <w:p w:rsidR="007C71BE" w:rsidRPr="008A4712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Художественно-эстетическое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предполагает</w:t>
      </w:r>
      <w:r w:rsidR="00A66F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художественно-творческих способностей детей в различных видах художественной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деятельности, формирование интереса и предпосылок </w:t>
      </w:r>
      <w:proofErr w:type="spellStart"/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ценностно</w:t>
      </w:r>
      <w:proofErr w:type="spellEnd"/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смыслового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восприятия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понимания</w:t>
      </w:r>
      <w:r w:rsidR="00A66F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произведений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искусства;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развитие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эстетического</w:t>
      </w:r>
      <w:r w:rsidR="00DE3049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восприятия окружающего мира, воспитание художественного вкуса</w:t>
      </w:r>
      <w:r w:rsidR="0016331F" w:rsidRPr="008A47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DE3049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lastRenderedPageBreak/>
        <w:t>Высокий уровень</w:t>
      </w:r>
      <w:r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 xml:space="preserve"> </w:t>
      </w:r>
      <w:r w:rsidR="00DE3049" w:rsidRPr="008A4712">
        <w:rPr>
          <w:rFonts w:eastAsia="Times New Roman"/>
          <w:color w:val="111111"/>
          <w:lang w:eastAsia="ru-RU"/>
        </w:rPr>
        <w:t xml:space="preserve">эффективности педагогического воздействия </w:t>
      </w:r>
      <w:r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>выявлен</w:t>
      </w:r>
      <w:r w:rsidRPr="008A4712"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="00DE3049"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 xml:space="preserve">у  35% </w:t>
      </w:r>
      <w:proofErr w:type="gramStart"/>
      <w:r w:rsidR="00DE3049"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>(</w:t>
      </w:r>
      <w:r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 xml:space="preserve"> </w:t>
      </w:r>
      <w:proofErr w:type="gramEnd"/>
      <w:r w:rsidRPr="008A4712">
        <w:rPr>
          <w:rFonts w:eastAsia="Times New Roman"/>
          <w:bCs/>
          <w:color w:val="111111"/>
          <w:bdr w:val="none" w:sz="0" w:space="0" w:color="auto" w:frame="1"/>
          <w:lang w:eastAsia="ru-RU"/>
        </w:rPr>
        <w:t>человека)</w:t>
      </w:r>
      <w:r w:rsidR="00DE3049" w:rsidRPr="008A4712">
        <w:rPr>
          <w:rFonts w:eastAsia="Times New Roman"/>
          <w:color w:val="111111"/>
          <w:lang w:eastAsia="ru-RU"/>
        </w:rPr>
        <w:t>. Адекватно, ярко, глубоко реагирует на произведения; выразительно отражает образы этих произведений, творчески используя речевые и неречевые средства.</w:t>
      </w:r>
      <w:r w:rsidR="00776D2F" w:rsidRPr="008A4712">
        <w:rPr>
          <w:rFonts w:eastAsia="Times New Roman"/>
          <w:color w:val="111111"/>
          <w:lang w:eastAsia="ru-RU"/>
        </w:rPr>
        <w:t xml:space="preserve"> Развернуто описывает свои переживания</w:t>
      </w:r>
      <w:r w:rsidR="00272CE5" w:rsidRPr="008A4712">
        <w:rPr>
          <w:rFonts w:eastAsia="Times New Roman"/>
          <w:color w:val="111111"/>
          <w:lang w:eastAsia="ru-RU"/>
        </w:rPr>
        <w:t>, возникающие при восприятии произведений искусства и мира природы. Знает и использует критерии эстетической оценки произведений, подробно анализирует произведения. Имеет четкие, информативные представления. Определяет жанр музыкального произведения. Понимает и объясняет смену настроения в музыкальном произведении. Самостоятельно предлагает варианты содействия персонажам, понимает внутренний смысл произведения. Адекватно реагирует на события</w:t>
      </w:r>
      <w:r w:rsidR="0003767E" w:rsidRPr="008A4712">
        <w:rPr>
          <w:rFonts w:eastAsia="Times New Roman"/>
          <w:color w:val="111111"/>
          <w:lang w:eastAsia="ru-RU"/>
        </w:rPr>
        <w:t xml:space="preserve">, описанные в тексте, испытывает яркие переживания, развернуто выражает в речи сочувствие героям произведений, дает эмоциональную оценку персонажам. В творческой деятельности сам создает и реализует замысел. Анализирует и сравнивает предметы, выделяя их особенности в художественно-изобразительных целях; выразительно </w:t>
      </w:r>
      <w:r w:rsidR="00216210" w:rsidRPr="008A4712">
        <w:rPr>
          <w:rFonts w:eastAsia="Times New Roman"/>
          <w:color w:val="111111"/>
          <w:lang w:eastAsia="ru-RU"/>
        </w:rPr>
        <w:t>отражает в речи свои наблюдения, впечатления. Высказывает аргументированные суждения по оценке своих работ и работ сверстников.</w:t>
      </w:r>
    </w:p>
    <w:p w:rsidR="00A24538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Дети со </w:t>
      </w:r>
      <w:r w:rsidRPr="008A4712">
        <w:rPr>
          <w:rFonts w:eastAsia="Times New Roman"/>
          <w:b/>
          <w:color w:val="111111"/>
          <w:lang w:eastAsia="ru-RU"/>
        </w:rPr>
        <w:t>средним уровнем</w:t>
      </w:r>
      <w:r w:rsidRPr="008A4712">
        <w:rPr>
          <w:rFonts w:eastAsia="Times New Roman"/>
          <w:color w:val="111111"/>
          <w:lang w:eastAsia="ru-RU"/>
        </w:rPr>
        <w:t xml:space="preserve"> </w:t>
      </w:r>
      <w:r w:rsidR="00DE3049" w:rsidRPr="008A4712">
        <w:rPr>
          <w:rFonts w:eastAsia="Times New Roman"/>
          <w:color w:val="111111"/>
          <w:lang w:eastAsia="ru-RU"/>
        </w:rPr>
        <w:t xml:space="preserve">эффективности педагогического воздействия </w:t>
      </w:r>
      <w:r w:rsidR="00A24538" w:rsidRPr="008A4712">
        <w:rPr>
          <w:rFonts w:eastAsia="Times New Roman"/>
          <w:color w:val="111111"/>
          <w:lang w:eastAsia="ru-RU"/>
        </w:rPr>
        <w:t xml:space="preserve">- 48% </w:t>
      </w:r>
      <w:proofErr w:type="gramStart"/>
      <w:r w:rsidR="00A24538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человек)</w:t>
      </w:r>
      <w:r w:rsidR="00A24538" w:rsidRPr="008A4712">
        <w:rPr>
          <w:rFonts w:eastAsia="Times New Roman"/>
          <w:color w:val="111111"/>
          <w:lang w:eastAsia="ru-RU"/>
        </w:rPr>
        <w:t>. Адекватно реагирует на произведения, достаточно выразительно отображает образы этих произведений в речи и движениях, но творчества в данном процессе не проявляе</w:t>
      </w:r>
      <w:r w:rsidR="000176F8" w:rsidRPr="008A4712">
        <w:rPr>
          <w:rFonts w:eastAsia="Times New Roman"/>
          <w:color w:val="111111"/>
          <w:lang w:eastAsia="ru-RU"/>
        </w:rPr>
        <w:t>т</w:t>
      </w:r>
      <w:r w:rsidR="00A24538" w:rsidRPr="008A4712">
        <w:rPr>
          <w:rFonts w:eastAsia="Times New Roman"/>
          <w:color w:val="111111"/>
          <w:lang w:eastAsia="ru-RU"/>
        </w:rPr>
        <w:t>.</w:t>
      </w:r>
      <w:r w:rsidR="000176F8" w:rsidRPr="008A4712">
        <w:rPr>
          <w:rFonts w:eastAsia="Times New Roman"/>
          <w:color w:val="111111"/>
          <w:lang w:eastAsia="ru-RU"/>
        </w:rPr>
        <w:t xml:space="preserve"> Кратко отражает в речи свои переживания, возникающие при восприятии произведений искусства и мира природы. С помощью взрослого анализирует произведения, давая эстетическую оценку. Имеет фрагментарные, недостаточно обобщенные и информативные представления, собственный опыт активирует с помощью взрослого. Имеет предпочтения в отношении жанров музыки. Определяет жанр музыкального произведения, задает отдельные вопросы, касающиеся жанров. С помощью взрослого предлагает варианты содействия персонажам, недостаточно четко различает эмоциональную и моральную оценку персонажей. Адекватно реагирует на события</w:t>
      </w:r>
      <w:r w:rsidR="003617A3" w:rsidRPr="008A4712">
        <w:rPr>
          <w:rFonts w:eastAsia="Times New Roman"/>
          <w:color w:val="111111"/>
          <w:lang w:eastAsia="ru-RU"/>
        </w:rPr>
        <w:t>, описанные в тексте</w:t>
      </w:r>
      <w:r w:rsidR="004D265C" w:rsidRPr="008A4712">
        <w:rPr>
          <w:rFonts w:eastAsia="Times New Roman"/>
          <w:color w:val="111111"/>
          <w:lang w:eastAsia="ru-RU"/>
        </w:rPr>
        <w:t>, эмоционально реагирует на комические ситуации</w:t>
      </w:r>
      <w:r w:rsidR="003F703A" w:rsidRPr="008A4712">
        <w:rPr>
          <w:rFonts w:eastAsia="Times New Roman"/>
          <w:color w:val="111111"/>
          <w:lang w:eastAsia="ru-RU"/>
        </w:rPr>
        <w:t>. Может создавать замысел, но проявляет подражательность. С помощью взрослого анализирует и сравнивает предметы, выделяя их особенности в художественно-изобразительных целях, рисует по представлению, передает реальное сходство при рисовании с натуры по отдельным элементам, в лепке, аппликации, конструировании. Затрудняется в передаче характерных движений животных и человека.</w:t>
      </w:r>
    </w:p>
    <w:p w:rsidR="003F703A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А дети с </w:t>
      </w:r>
      <w:r w:rsidRPr="008A4712">
        <w:rPr>
          <w:rFonts w:eastAsia="Times New Roman"/>
          <w:b/>
          <w:color w:val="111111"/>
          <w:lang w:eastAsia="ru-RU"/>
        </w:rPr>
        <w:t>низким уровнем</w:t>
      </w:r>
      <w:r w:rsidRPr="008A4712">
        <w:rPr>
          <w:rFonts w:eastAsia="Times New Roman"/>
          <w:color w:val="111111"/>
          <w:lang w:eastAsia="ru-RU"/>
        </w:rPr>
        <w:t xml:space="preserve"> </w:t>
      </w:r>
      <w:r w:rsidR="00DE3049" w:rsidRPr="008A4712">
        <w:rPr>
          <w:rFonts w:eastAsia="Times New Roman"/>
          <w:color w:val="111111"/>
          <w:lang w:eastAsia="ru-RU"/>
        </w:rPr>
        <w:t xml:space="preserve">эффективности педагогического воздействия </w:t>
      </w:r>
      <w:r w:rsidR="003F703A" w:rsidRPr="008A4712">
        <w:rPr>
          <w:rFonts w:eastAsia="Times New Roman"/>
          <w:color w:val="111111"/>
          <w:lang w:eastAsia="ru-RU"/>
        </w:rPr>
        <w:t xml:space="preserve">17% </w:t>
      </w:r>
      <w:proofErr w:type="gramStart"/>
      <w:r w:rsidR="003F703A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>человек)</w:t>
      </w:r>
      <w:r w:rsidR="003F703A" w:rsidRPr="008A4712">
        <w:rPr>
          <w:rFonts w:eastAsia="Times New Roman"/>
          <w:color w:val="111111"/>
          <w:lang w:eastAsia="ru-RU"/>
        </w:rPr>
        <w:t xml:space="preserve">. </w:t>
      </w:r>
      <w:proofErr w:type="spellStart"/>
      <w:r w:rsidR="003F703A" w:rsidRPr="008A4712">
        <w:rPr>
          <w:rFonts w:eastAsia="Times New Roman"/>
          <w:color w:val="111111"/>
          <w:lang w:eastAsia="ru-RU"/>
        </w:rPr>
        <w:t>Ситуативно</w:t>
      </w:r>
      <w:proofErr w:type="spellEnd"/>
      <w:r w:rsidR="003F703A" w:rsidRPr="008A4712">
        <w:rPr>
          <w:rFonts w:eastAsia="Times New Roman"/>
          <w:color w:val="111111"/>
          <w:lang w:eastAsia="ru-RU"/>
        </w:rPr>
        <w:t xml:space="preserve"> откликается на эмоции, отраженные в произведениях, но эмоцио</w:t>
      </w:r>
      <w:r w:rsidR="009B6862" w:rsidRPr="008A4712">
        <w:rPr>
          <w:rFonts w:eastAsia="Times New Roman"/>
          <w:color w:val="111111"/>
          <w:lang w:eastAsia="ru-RU"/>
        </w:rPr>
        <w:t>нальное реагирование неглубокое, не понимает средства выразительности</w:t>
      </w:r>
      <w:r w:rsidR="00D92581" w:rsidRPr="008A4712">
        <w:rPr>
          <w:rFonts w:eastAsia="Times New Roman"/>
          <w:color w:val="111111"/>
          <w:lang w:eastAsia="ru-RU"/>
        </w:rPr>
        <w:t>, используемые авторами произведений, если и называет некоторые из них, то по вопросам взрослого.</w:t>
      </w:r>
      <w:r w:rsidR="00FD2705" w:rsidRPr="008A4712">
        <w:rPr>
          <w:rFonts w:eastAsia="Times New Roman"/>
          <w:color w:val="111111"/>
          <w:lang w:eastAsia="ru-RU"/>
        </w:rPr>
        <w:t xml:space="preserve"> Отвечает на простые вопросы взрослого в отношении эстетических характеристик объектов, самостоятельных суждений не высказывает. </w:t>
      </w:r>
      <w:proofErr w:type="gramStart"/>
      <w:r w:rsidR="00FD2705" w:rsidRPr="008A4712">
        <w:rPr>
          <w:rFonts w:eastAsia="Times New Roman"/>
          <w:color w:val="111111"/>
          <w:lang w:eastAsia="ru-RU"/>
        </w:rPr>
        <w:t>Представления</w:t>
      </w:r>
      <w:proofErr w:type="gramEnd"/>
      <w:r w:rsidR="00FD2705" w:rsidRPr="008A4712">
        <w:rPr>
          <w:rFonts w:eastAsia="Times New Roman"/>
          <w:color w:val="111111"/>
          <w:lang w:eastAsia="ru-RU"/>
        </w:rPr>
        <w:t xml:space="preserve"> о видах </w:t>
      </w:r>
      <w:r w:rsidR="00FD2705" w:rsidRPr="008A4712">
        <w:rPr>
          <w:rFonts w:eastAsia="Times New Roman"/>
          <w:color w:val="111111"/>
          <w:lang w:eastAsia="ru-RU"/>
        </w:rPr>
        <w:lastRenderedPageBreak/>
        <w:t>искусства недостаточно дифференцированные, отрывочно отражает собственный опыт с помощью взрослого или не отражает. Существенно затрудняется в определении жанров, объяснении смены настроения в музыкальном произведении, динамики музыкального образа и средств его воплощения</w:t>
      </w:r>
      <w:r w:rsidR="00B91D8C" w:rsidRPr="008A4712">
        <w:rPr>
          <w:rFonts w:eastAsia="Times New Roman"/>
          <w:color w:val="111111"/>
          <w:lang w:eastAsia="ru-RU"/>
        </w:rPr>
        <w:t>. Культура слушания не сформирована. Затрудняется дать эмоциональную оценку персонажам или дает ее с помощью взрослого. Затрудняется в анализе и сравнении предметов, в выделении их особенностей для изображения, формообразующие движения неточные и нечеткие, участвует в коллективном творчестве, но нуждается в помощи взрослого.</w:t>
      </w:r>
    </w:p>
    <w:p w:rsidR="005C6514" w:rsidRPr="008A4712" w:rsidRDefault="005C6514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color w:val="111111"/>
          <w:lang w:eastAsia="ru-RU"/>
        </w:rPr>
        <w:t xml:space="preserve">Дети с </w:t>
      </w:r>
      <w:r w:rsidRPr="008A4712">
        <w:rPr>
          <w:rFonts w:eastAsia="Times New Roman"/>
          <w:b/>
          <w:color w:val="111111"/>
          <w:lang w:eastAsia="ru-RU"/>
        </w:rPr>
        <w:t>низшим уровнем</w:t>
      </w:r>
      <w:r w:rsidRPr="008A4712">
        <w:rPr>
          <w:rFonts w:eastAsia="Times New Roman"/>
          <w:color w:val="111111"/>
          <w:lang w:eastAsia="ru-RU"/>
        </w:rPr>
        <w:t xml:space="preserve"> эффективности педагогических воздействий не выявлены.</w:t>
      </w:r>
    </w:p>
    <w:p w:rsidR="007E5D24" w:rsidRPr="008A4712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000000" w:themeColor="text1"/>
          <w:bdr w:val="none" w:sz="0" w:space="0" w:color="auto" w:frame="1"/>
          <w:lang w:eastAsia="ru-RU"/>
        </w:rPr>
      </w:pPr>
      <w:r w:rsidRPr="008A4712">
        <w:rPr>
          <w:rFonts w:eastAsia="Times New Roman"/>
          <w:b/>
          <w:bCs/>
          <w:color w:val="000000" w:themeColor="text1"/>
          <w:bdr w:val="none" w:sz="0" w:space="0" w:color="auto" w:frame="1"/>
          <w:lang w:eastAsia="ru-RU"/>
        </w:rPr>
        <w:t xml:space="preserve">Пути решения: </w:t>
      </w:r>
    </w:p>
    <w:p w:rsidR="00F62F83" w:rsidRPr="00043D03" w:rsidRDefault="007E5D24" w:rsidP="004F4873">
      <w:pPr>
        <w:pStyle w:val="a3"/>
        <w:spacing w:after="0" w:afterAutospacing="0"/>
        <w:jc w:val="both"/>
        <w:rPr>
          <w:shd w:val="clear" w:color="auto" w:fill="F5F5F5"/>
        </w:rPr>
      </w:pPr>
      <w:r w:rsidRPr="00A111CF">
        <w:rPr>
          <w:shd w:val="clear" w:color="auto" w:fill="F5F5F5"/>
        </w:rPr>
        <w:t>Ш</w:t>
      </w:r>
      <w:r w:rsidR="00B91B6B" w:rsidRPr="00A111CF">
        <w:rPr>
          <w:shd w:val="clear" w:color="auto" w:fill="F5F5F5"/>
        </w:rPr>
        <w:t>ире испо</w:t>
      </w:r>
      <w:r w:rsidR="00ED08B4" w:rsidRPr="00A111CF">
        <w:rPr>
          <w:shd w:val="clear" w:color="auto" w:fill="F5F5F5"/>
        </w:rPr>
        <w:t>льзовать нетрадиционные техники художественного развития.</w:t>
      </w:r>
      <w:r w:rsidRPr="00A111CF">
        <w:rPr>
          <w:shd w:val="clear" w:color="auto" w:fill="F5F5F5"/>
        </w:rPr>
        <w:t xml:space="preserve"> С</w:t>
      </w:r>
      <w:r w:rsidR="00B91B6B" w:rsidRPr="00A111CF">
        <w:rPr>
          <w:shd w:val="clear" w:color="auto" w:fill="F5F5F5"/>
        </w:rPr>
        <w:t xml:space="preserve">оздавать на занятиях проблемные ситуации, активизирующие творческое воображение детей («дорисуй», «придумай </w:t>
      </w:r>
      <w:r w:rsidRPr="00A111CF">
        <w:rPr>
          <w:shd w:val="clear" w:color="auto" w:fill="F5F5F5"/>
        </w:rPr>
        <w:t xml:space="preserve">сам», «закончи»).  </w:t>
      </w:r>
      <w:proofErr w:type="gramStart"/>
      <w:r w:rsidRPr="00A111CF">
        <w:rPr>
          <w:shd w:val="clear" w:color="auto" w:fill="F5F5F5"/>
        </w:rPr>
        <w:t>П</w:t>
      </w:r>
      <w:r w:rsidR="00B91B6B" w:rsidRPr="00A111CF">
        <w:rPr>
          <w:shd w:val="clear" w:color="auto" w:fill="F5F5F5"/>
        </w:rPr>
        <w:t>ополнить центры творчества разнообразным художественным материалом, принадлежностями для художественной деятельности (кисти, гуа</w:t>
      </w:r>
      <w:r w:rsidRPr="00A111CF">
        <w:rPr>
          <w:shd w:val="clear" w:color="auto" w:fill="F5F5F5"/>
        </w:rPr>
        <w:t>шь, акварель, пластилин, бумага</w:t>
      </w:r>
      <w:r w:rsidR="00B91B6B" w:rsidRPr="00A111CF">
        <w:rPr>
          <w:shd w:val="clear" w:color="auto" w:fill="F5F5F5"/>
        </w:rPr>
        <w:t>.</w:t>
      </w:r>
      <w:proofErr w:type="gramEnd"/>
      <w:r w:rsidR="00ED08B4" w:rsidRPr="00A111CF">
        <w:rPr>
          <w:shd w:val="clear" w:color="auto" w:fill="F5F5F5"/>
        </w:rPr>
        <w:t xml:space="preserve"> </w:t>
      </w:r>
      <w:r w:rsidR="00ED08B4" w:rsidRPr="00A111CF">
        <w:rPr>
          <w:rFonts w:eastAsia="Times New Roman"/>
        </w:rPr>
        <w:t>Формировать и развить мелкую моторику</w:t>
      </w:r>
      <w:r w:rsidR="00F62F83" w:rsidRPr="00043D03">
        <w:rPr>
          <w:rFonts w:eastAsia="Times New Roman"/>
        </w:rPr>
        <w:t xml:space="preserve"> пальцев</w:t>
      </w:r>
      <w:r w:rsidR="00ED08B4" w:rsidRPr="00A111CF">
        <w:rPr>
          <w:rFonts w:eastAsia="Times New Roman"/>
        </w:rPr>
        <w:t xml:space="preserve"> </w:t>
      </w:r>
      <w:r w:rsidR="00F62F83" w:rsidRPr="00043D03">
        <w:rPr>
          <w:rFonts w:eastAsia="Times New Roman"/>
        </w:rPr>
        <w:t>рук</w:t>
      </w:r>
      <w:r w:rsidR="00ED08B4" w:rsidRPr="00A111CF">
        <w:rPr>
          <w:rFonts w:eastAsia="Times New Roman"/>
        </w:rPr>
        <w:t>, координацию</w:t>
      </w:r>
      <w:r w:rsidR="00F62F83" w:rsidRPr="00043D03">
        <w:rPr>
          <w:rFonts w:eastAsia="Times New Roman"/>
        </w:rPr>
        <w:t xml:space="preserve"> движений глаз и руки;</w:t>
      </w:r>
      <w:r w:rsidR="00ED08B4" w:rsidRPr="00A111CF">
        <w:rPr>
          <w:rFonts w:eastAsia="Times New Roman"/>
        </w:rPr>
        <w:t xml:space="preserve"> </w:t>
      </w:r>
      <w:r w:rsidR="00F62F83" w:rsidRPr="00043D03">
        <w:rPr>
          <w:rFonts w:eastAsia="Times New Roman"/>
        </w:rPr>
        <w:t>творчество</w:t>
      </w:r>
      <w:r w:rsidR="00ED08B4" w:rsidRPr="00A111CF">
        <w:rPr>
          <w:rFonts w:eastAsia="Times New Roman"/>
        </w:rPr>
        <w:t>. Расширять кругозор</w:t>
      </w:r>
      <w:r w:rsidR="00F62F83" w:rsidRPr="00043D03">
        <w:rPr>
          <w:rFonts w:eastAsia="Times New Roman"/>
        </w:rPr>
        <w:t xml:space="preserve"> в сфере изобразительного</w:t>
      </w:r>
      <w:r w:rsidR="00ED08B4" w:rsidRPr="00A111CF">
        <w:rPr>
          <w:rFonts w:eastAsia="Times New Roman"/>
        </w:rPr>
        <w:t xml:space="preserve"> </w:t>
      </w:r>
      <w:r w:rsidR="00F62F83" w:rsidRPr="00043D03">
        <w:rPr>
          <w:rFonts w:eastAsia="Times New Roman"/>
        </w:rPr>
        <w:t>искусства, творчества</w:t>
      </w:r>
      <w:r w:rsidR="00ED08B4" w:rsidRPr="00A111CF">
        <w:rPr>
          <w:rFonts w:eastAsia="Times New Roman"/>
        </w:rPr>
        <w:t xml:space="preserve">. Поощрять самостоятельность </w:t>
      </w:r>
      <w:r w:rsidR="00F62F83" w:rsidRPr="00043D03">
        <w:rPr>
          <w:rFonts w:eastAsia="Times New Roman"/>
        </w:rPr>
        <w:t xml:space="preserve"> речевой активности в</w:t>
      </w:r>
      <w:r w:rsidR="004F4873">
        <w:rPr>
          <w:rFonts w:eastAsia="Times New Roman"/>
        </w:rPr>
        <w:t xml:space="preserve"> </w:t>
      </w:r>
      <w:r w:rsidR="00F62F83" w:rsidRPr="00043D03">
        <w:rPr>
          <w:rFonts w:eastAsia="Times New Roman"/>
        </w:rPr>
        <w:t>про</w:t>
      </w:r>
      <w:r w:rsidR="00ED08B4" w:rsidRPr="00A111CF">
        <w:rPr>
          <w:rFonts w:eastAsia="Times New Roman"/>
        </w:rPr>
        <w:t>цессе продуктивной деятельности. Развивать слуховое восприятие и внимание. Использовать музыкальные произведения</w:t>
      </w:r>
      <w:r w:rsidR="00F62F83" w:rsidRPr="00043D03">
        <w:rPr>
          <w:rFonts w:eastAsia="Times New Roman"/>
        </w:rPr>
        <w:t xml:space="preserve"> для</w:t>
      </w:r>
      <w:r w:rsidR="00ED08B4" w:rsidRPr="00A111CF">
        <w:rPr>
          <w:rFonts w:eastAsia="Times New Roman"/>
        </w:rPr>
        <w:t xml:space="preserve"> </w:t>
      </w:r>
      <w:r w:rsidR="00F62F83" w:rsidRPr="00043D03">
        <w:rPr>
          <w:rFonts w:eastAsia="Times New Roman"/>
        </w:rPr>
        <w:t>обогащен</w:t>
      </w:r>
      <w:r w:rsidR="00ED08B4" w:rsidRPr="00A111CF">
        <w:rPr>
          <w:rFonts w:eastAsia="Times New Roman"/>
        </w:rPr>
        <w:t>ия развития эмоциональной сферы ребенка.</w:t>
      </w:r>
    </w:p>
    <w:p w:rsidR="00D91A8B" w:rsidRPr="00040B0E" w:rsidRDefault="00D91A8B" w:rsidP="008A4712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Образовательная область: «Физическое развитие».</w:t>
      </w:r>
    </w:p>
    <w:p w:rsidR="007C71BE" w:rsidRPr="00040B0E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направлено на сохранение и укрепление здоровья детей,</w:t>
      </w:r>
      <w:r w:rsidR="00270950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гармоничное физическое развитие, приобщение к физической культуре, развитие</w:t>
      </w:r>
      <w:r w:rsidR="00270950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психофизических качеств (сила, быстрота, выносливость, ловкость, гибкость), приобщение к спортивным и подв</w:t>
      </w:r>
      <w:r w:rsidR="00270950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ижным играм, развитие интереса к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спорту;</w:t>
      </w:r>
    </w:p>
    <w:p w:rsidR="007C71BE" w:rsidRPr="00040B0E" w:rsidRDefault="007C71BE" w:rsidP="008A4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ценностей здорового образа жизни, овладение его элементарными</w:t>
      </w:r>
      <w:r w:rsidR="00270950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 и правилами, воспитание культурн</w:t>
      </w:r>
      <w:proofErr w:type="gramStart"/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гигиенических навыков, полезных</w:t>
      </w:r>
      <w:r w:rsidR="00270950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привычек.</w:t>
      </w:r>
    </w:p>
    <w:p w:rsidR="007C71BE" w:rsidRPr="008A4712" w:rsidRDefault="007C71BE" w:rsidP="008A4712">
      <w:pPr>
        <w:pStyle w:val="a3"/>
        <w:spacing w:after="0" w:afterAutospacing="0"/>
        <w:jc w:val="both"/>
        <w:rPr>
          <w:rFonts w:eastAsia="Times New Roman"/>
          <w:b/>
          <w:bCs/>
          <w:color w:val="111111"/>
          <w:bdr w:val="none" w:sz="0" w:space="0" w:color="auto" w:frame="1"/>
          <w:lang w:eastAsia="ru-RU"/>
        </w:rPr>
      </w:pPr>
    </w:p>
    <w:p w:rsidR="00511235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lang w:eastAsia="ru-RU"/>
        </w:rPr>
        <w:t>Высокий уровень</w:t>
      </w:r>
      <w:r w:rsidR="00511235" w:rsidRPr="008A4712">
        <w:rPr>
          <w:rFonts w:eastAsia="Times New Roman"/>
          <w:lang w:eastAsia="ru-RU"/>
        </w:rPr>
        <w:t xml:space="preserve"> 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511235" w:rsidRPr="008A4712">
        <w:rPr>
          <w:rFonts w:eastAsia="Times New Roman"/>
          <w:lang w:eastAsia="ru-RU"/>
        </w:rPr>
        <w:t xml:space="preserve">составил 38% </w:t>
      </w:r>
      <w:proofErr w:type="gramStart"/>
      <w:r w:rsidR="00511235" w:rsidRPr="008A4712">
        <w:rPr>
          <w:rFonts w:eastAsia="Times New Roman"/>
          <w:lang w:eastAsia="ru-RU"/>
        </w:rPr>
        <w:t>(</w:t>
      </w:r>
      <w:r w:rsidRPr="008A4712">
        <w:rPr>
          <w:rFonts w:eastAsia="Times New Roman"/>
          <w:lang w:eastAsia="ru-RU"/>
        </w:rPr>
        <w:t xml:space="preserve"> </w:t>
      </w:r>
      <w:proofErr w:type="gramEnd"/>
      <w:r w:rsidRPr="008A4712">
        <w:rPr>
          <w:rFonts w:eastAsia="Times New Roman"/>
          <w:lang w:eastAsia="ru-RU"/>
        </w:rPr>
        <w:t xml:space="preserve">человек) – это дети, которые </w:t>
      </w:r>
      <w:r w:rsidR="00511235" w:rsidRPr="008A4712">
        <w:rPr>
          <w:rFonts w:eastAsia="Times New Roman"/>
          <w:lang w:eastAsia="ru-RU"/>
        </w:rPr>
        <w:t xml:space="preserve">самостоятельно и точно выполняют упражнения, движения сформированы, четко и координировано выполняют </w:t>
      </w:r>
      <w:proofErr w:type="spellStart"/>
      <w:r w:rsidR="00511235" w:rsidRPr="008A4712">
        <w:rPr>
          <w:rFonts w:eastAsia="Times New Roman"/>
          <w:lang w:eastAsia="ru-RU"/>
        </w:rPr>
        <w:t>мелкомоторные</w:t>
      </w:r>
      <w:proofErr w:type="spellEnd"/>
      <w:r w:rsidR="00511235" w:rsidRPr="008A4712">
        <w:rPr>
          <w:rFonts w:eastAsia="Times New Roman"/>
          <w:lang w:eastAsia="ru-RU"/>
        </w:rPr>
        <w:t xml:space="preserve"> движения, создает творческое сочетание движений.</w:t>
      </w:r>
      <w:r w:rsidR="00200455" w:rsidRPr="008A4712">
        <w:rPr>
          <w:rFonts w:eastAsia="Times New Roman"/>
          <w:lang w:eastAsia="ru-RU"/>
        </w:rPr>
        <w:t xml:space="preserve"> Уверенно дифференцируют правую и левую руку.</w:t>
      </w:r>
      <w:r w:rsidR="00511235" w:rsidRPr="008A4712">
        <w:rPr>
          <w:rFonts w:eastAsia="Times New Roman"/>
          <w:lang w:eastAsia="ru-RU"/>
        </w:rPr>
        <w:t xml:space="preserve"> Имеет четкие </w:t>
      </w:r>
      <w:r w:rsidR="002E737F" w:rsidRPr="008A4712">
        <w:rPr>
          <w:rFonts w:eastAsia="Times New Roman"/>
          <w:lang w:eastAsia="ru-RU"/>
        </w:rPr>
        <w:t>информативные представления о видах спорта, в представлениях отражает эпизоды из личного опыта</w:t>
      </w:r>
      <w:r w:rsidR="005B19E3" w:rsidRPr="008A4712">
        <w:rPr>
          <w:rFonts w:eastAsia="Times New Roman"/>
          <w:lang w:eastAsia="ru-RU"/>
        </w:rPr>
        <w:t>, знает подвижные игры, выполняет правила. Последовательность в двигательной активности сформирована, контролирует качество выполнения движений.</w:t>
      </w:r>
      <w:r w:rsidR="005A3576" w:rsidRPr="008A4712">
        <w:rPr>
          <w:rFonts w:eastAsia="Times New Roman"/>
          <w:lang w:eastAsia="ru-RU"/>
        </w:rPr>
        <w:t xml:space="preserve"> Имеет четкие представления о правилах и нормах.</w:t>
      </w:r>
    </w:p>
    <w:p w:rsidR="005A3576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lang w:eastAsia="ru-RU"/>
        </w:rPr>
        <w:lastRenderedPageBreak/>
        <w:t xml:space="preserve">Средний </w:t>
      </w:r>
      <w:r w:rsidRPr="008A4712">
        <w:rPr>
          <w:rFonts w:eastAsia="Times New Roman"/>
          <w:b/>
          <w:color w:val="111111"/>
          <w:lang w:eastAsia="ru-RU"/>
        </w:rPr>
        <w:t xml:space="preserve"> уровень</w:t>
      </w:r>
      <w:r w:rsidR="005A3576" w:rsidRPr="008A4712">
        <w:rPr>
          <w:rFonts w:eastAsia="Times New Roman"/>
          <w:color w:val="111111"/>
          <w:lang w:eastAsia="ru-RU"/>
        </w:rPr>
        <w:t xml:space="preserve"> 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5A3576" w:rsidRPr="008A4712">
        <w:rPr>
          <w:rFonts w:eastAsia="Times New Roman"/>
          <w:color w:val="111111"/>
          <w:lang w:eastAsia="ru-RU"/>
        </w:rPr>
        <w:t xml:space="preserve">составил 48% </w:t>
      </w:r>
      <w:proofErr w:type="gramStart"/>
      <w:r w:rsidR="005A3576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 xml:space="preserve">человек) – дети, </w:t>
      </w:r>
      <w:r w:rsidR="00ED4860" w:rsidRPr="008A4712">
        <w:rPr>
          <w:rFonts w:eastAsia="Times New Roman"/>
          <w:color w:val="111111"/>
          <w:lang w:eastAsia="ru-RU"/>
        </w:rPr>
        <w:t>которые нуждаются при выполнении упражнений в руководстве взрослого. Успешнее действуют в организованной среде, чем в самостоятельной деятельности. Ч</w:t>
      </w:r>
      <w:r w:rsidR="00ED4860" w:rsidRPr="008A4712">
        <w:rPr>
          <w:rFonts w:eastAsia="Times New Roman"/>
          <w:lang w:eastAsia="ru-RU"/>
        </w:rPr>
        <w:t xml:space="preserve">етко и координировано выполняют </w:t>
      </w:r>
      <w:proofErr w:type="spellStart"/>
      <w:r w:rsidR="00ED4860" w:rsidRPr="008A4712">
        <w:rPr>
          <w:rFonts w:eastAsia="Times New Roman"/>
          <w:lang w:eastAsia="ru-RU"/>
        </w:rPr>
        <w:t>мелкомоторные</w:t>
      </w:r>
      <w:proofErr w:type="spellEnd"/>
      <w:r w:rsidR="00ED4860" w:rsidRPr="008A4712">
        <w:rPr>
          <w:rFonts w:eastAsia="Times New Roman"/>
          <w:lang w:eastAsia="ru-RU"/>
        </w:rPr>
        <w:t xml:space="preserve"> и основные  движения. Уверенно дифференцируют правую и левую руку</w:t>
      </w:r>
      <w:r w:rsidR="00200455" w:rsidRPr="008A4712">
        <w:rPr>
          <w:rFonts w:eastAsia="Times New Roman"/>
          <w:lang w:eastAsia="ru-RU"/>
        </w:rPr>
        <w:t>.</w:t>
      </w:r>
      <w:r w:rsidR="00F24363" w:rsidRPr="008A4712">
        <w:rPr>
          <w:rFonts w:eastAsia="Times New Roman"/>
          <w:lang w:eastAsia="ru-RU"/>
        </w:rPr>
        <w:t xml:space="preserve"> Нарушает последовательность сложных движений при выполнении по образцу, плану. Имеет фрагментарные представления о видах спорта, собственный опыт активизирует с помощью взрослого. Не всегда выполняет правила игры. Проявляет потребность в двигательной активности, но самостоятельно не организует. Имеет представления о некоторых правилах</w:t>
      </w:r>
      <w:r w:rsidR="00E80907" w:rsidRPr="008A4712">
        <w:rPr>
          <w:rFonts w:eastAsia="Times New Roman"/>
          <w:lang w:eastAsia="ru-RU"/>
        </w:rPr>
        <w:t xml:space="preserve"> поведения и нормах, соблюдает их с помощью взрослого.</w:t>
      </w:r>
    </w:p>
    <w:p w:rsidR="006754D8" w:rsidRPr="008A4712" w:rsidRDefault="00D91A8B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>Низкий уровень</w:t>
      </w:r>
      <w:r w:rsidR="006754D8" w:rsidRPr="008A4712">
        <w:rPr>
          <w:rFonts w:eastAsia="Times New Roman"/>
          <w:color w:val="111111"/>
          <w:lang w:eastAsia="ru-RU"/>
        </w:rPr>
        <w:t xml:space="preserve"> </w:t>
      </w:r>
      <w:r w:rsidR="00503423" w:rsidRPr="008A4712">
        <w:rPr>
          <w:rFonts w:eastAsia="Times New Roman"/>
          <w:b/>
          <w:color w:val="111111"/>
          <w:lang w:eastAsia="ru-RU"/>
        </w:rPr>
        <w:t xml:space="preserve">эффективности педагогических воздействий </w:t>
      </w:r>
      <w:r w:rsidR="00503423" w:rsidRPr="008A4712">
        <w:rPr>
          <w:rFonts w:eastAsia="Times New Roman"/>
          <w:color w:val="111111"/>
          <w:lang w:eastAsia="ru-RU"/>
        </w:rPr>
        <w:t xml:space="preserve"> </w:t>
      </w:r>
      <w:r w:rsidR="006754D8" w:rsidRPr="008A4712">
        <w:rPr>
          <w:rFonts w:eastAsia="Times New Roman"/>
          <w:color w:val="111111"/>
          <w:lang w:eastAsia="ru-RU"/>
        </w:rPr>
        <w:t xml:space="preserve">имеют дети - 14% </w:t>
      </w:r>
      <w:proofErr w:type="gramStart"/>
      <w:r w:rsidR="006754D8" w:rsidRPr="008A4712">
        <w:rPr>
          <w:rFonts w:eastAsia="Times New Roman"/>
          <w:color w:val="111111"/>
          <w:lang w:eastAsia="ru-RU"/>
        </w:rPr>
        <w:t>(</w:t>
      </w:r>
      <w:r w:rsidRPr="008A4712">
        <w:rPr>
          <w:rFonts w:eastAsia="Times New Roman"/>
          <w:color w:val="111111"/>
          <w:lang w:eastAsia="ru-RU"/>
        </w:rPr>
        <w:t xml:space="preserve"> </w:t>
      </w:r>
      <w:proofErr w:type="gramEnd"/>
      <w:r w:rsidRPr="008A4712">
        <w:rPr>
          <w:rFonts w:eastAsia="Times New Roman"/>
          <w:color w:val="111111"/>
          <w:lang w:eastAsia="ru-RU"/>
        </w:rPr>
        <w:t xml:space="preserve">человек), </w:t>
      </w:r>
      <w:r w:rsidR="006754D8" w:rsidRPr="008A4712">
        <w:rPr>
          <w:rFonts w:eastAsia="Times New Roman"/>
          <w:color w:val="111111"/>
          <w:lang w:eastAsia="ru-RU"/>
        </w:rPr>
        <w:t xml:space="preserve">дети, </w:t>
      </w:r>
      <w:r w:rsidRPr="008A4712">
        <w:rPr>
          <w:rFonts w:eastAsia="Times New Roman"/>
          <w:color w:val="111111"/>
          <w:lang w:eastAsia="ru-RU"/>
        </w:rPr>
        <w:t xml:space="preserve">которые </w:t>
      </w:r>
      <w:r w:rsidR="006754D8" w:rsidRPr="008A4712">
        <w:rPr>
          <w:rFonts w:eastAsia="Times New Roman"/>
          <w:color w:val="111111"/>
          <w:lang w:eastAsia="ru-RU"/>
        </w:rPr>
        <w:t xml:space="preserve">движения выполняют неуверенно, нужна помощь взрослого, </w:t>
      </w:r>
      <w:proofErr w:type="spellStart"/>
      <w:r w:rsidR="006754D8" w:rsidRPr="008A4712">
        <w:rPr>
          <w:rFonts w:eastAsia="Times New Roman"/>
          <w:color w:val="111111"/>
          <w:lang w:eastAsia="ru-RU"/>
        </w:rPr>
        <w:t>мелкомоторные</w:t>
      </w:r>
      <w:proofErr w:type="spellEnd"/>
      <w:r w:rsidR="006754D8" w:rsidRPr="008A4712">
        <w:rPr>
          <w:rFonts w:eastAsia="Times New Roman"/>
          <w:color w:val="111111"/>
          <w:lang w:eastAsia="ru-RU"/>
        </w:rPr>
        <w:t xml:space="preserve"> движения недостаточно сформированы, путает правую и левую руку, затрудняется в выполнении незнакомых движений, координация движений недостаточная. Представления о видах спорта недостаточно дифференцированные. Знают некоторые подвижные игры, правила выполняют только вместе </w:t>
      </w:r>
      <w:proofErr w:type="gramStart"/>
      <w:r w:rsidR="006754D8" w:rsidRPr="008A4712">
        <w:rPr>
          <w:rFonts w:eastAsia="Times New Roman"/>
          <w:color w:val="111111"/>
          <w:lang w:eastAsia="ru-RU"/>
        </w:rPr>
        <w:t>со</w:t>
      </w:r>
      <w:proofErr w:type="gramEnd"/>
      <w:r w:rsidR="006754D8" w:rsidRPr="008A4712">
        <w:rPr>
          <w:rFonts w:eastAsia="Times New Roman"/>
          <w:color w:val="111111"/>
          <w:lang w:eastAsia="ru-RU"/>
        </w:rPr>
        <w:t xml:space="preserve"> взрослым.</w:t>
      </w:r>
      <w:r w:rsidR="009608FA" w:rsidRPr="008A4712">
        <w:rPr>
          <w:rFonts w:eastAsia="Times New Roman"/>
          <w:color w:val="111111"/>
          <w:lang w:eastAsia="ru-RU"/>
        </w:rPr>
        <w:t xml:space="preserve"> Потребность в двигательной активности ярко не проявляется, не контролирует качество своих движений. Представления о правилах и нормах нечеткие.</w:t>
      </w:r>
    </w:p>
    <w:p w:rsidR="00503423" w:rsidRPr="008A4712" w:rsidRDefault="00503423" w:rsidP="008A4712">
      <w:pPr>
        <w:pStyle w:val="a3"/>
        <w:spacing w:after="0" w:afterAutospacing="0"/>
        <w:jc w:val="both"/>
        <w:rPr>
          <w:rFonts w:eastAsia="Times New Roman"/>
          <w:color w:val="111111"/>
          <w:lang w:eastAsia="ru-RU"/>
        </w:rPr>
      </w:pPr>
      <w:r w:rsidRPr="008A4712">
        <w:rPr>
          <w:rFonts w:eastAsia="Times New Roman"/>
          <w:b/>
          <w:color w:val="111111"/>
          <w:lang w:eastAsia="ru-RU"/>
        </w:rPr>
        <w:t xml:space="preserve">Низший уровень эффективности педагогических воздействий </w:t>
      </w:r>
      <w:r w:rsidRPr="008A4712">
        <w:rPr>
          <w:rFonts w:eastAsia="Times New Roman"/>
          <w:color w:val="111111"/>
          <w:lang w:eastAsia="ru-RU"/>
        </w:rPr>
        <w:t xml:space="preserve"> отсутствует.</w:t>
      </w:r>
    </w:p>
    <w:p w:rsidR="009C7572" w:rsidRPr="00257A2A" w:rsidRDefault="00D91A8B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Пути решения:</w:t>
      </w:r>
      <w:r w:rsidR="007106E2" w:rsidRPr="00257A2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 </w:t>
      </w:r>
      <w:r w:rsidR="009C7572" w:rsidRPr="00257A2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9C7572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диагностики на начало учебного года по образовательной</w:t>
      </w:r>
      <w:r w:rsidR="0004439E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572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«Физическое развитие» необходимо продолжать укреплять и сохранять здоровье</w:t>
      </w:r>
    </w:p>
    <w:p w:rsidR="009C7572" w:rsidRPr="00257A2A" w:rsidRDefault="009C7572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Формировать основные движения, ежедневно проводить утреннюю гимнастику,</w:t>
      </w:r>
      <w:r w:rsidR="009908D8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 после сна,</w:t>
      </w:r>
      <w:r w:rsidRPr="00257A2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соблюдать двигательный режим, проводить закаливающие мероприятия</w:t>
      </w:r>
      <w:r w:rsidR="0004439E" w:rsidRPr="00257A2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</w:t>
      </w:r>
      <w:r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уделить индивидуальной работе. Провести беседы с родителями</w:t>
      </w:r>
    </w:p>
    <w:p w:rsidR="00F62F83" w:rsidRPr="00043D03" w:rsidRDefault="009C7572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по привитию детям в семье правил ЗОЖ, планировать беседы с детьми по формированию ЗОЖ.</w:t>
      </w:r>
      <w:r w:rsidR="006D6F41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 ребенка</w:t>
      </w:r>
      <w:r w:rsidR="00DE0C4B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</w:rPr>
        <w:t>роигрывать действия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</w:rPr>
        <w:t xml:space="preserve"> проговаривать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 xml:space="preserve"> называние упражнений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</w:rPr>
        <w:t>. Поощрять речевую активность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 xml:space="preserve"> детей в процессе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F83" w:rsidRPr="00043D03">
        <w:rPr>
          <w:rFonts w:ascii="Times New Roman" w:eastAsia="Times New Roman" w:hAnsi="Times New Roman" w:cs="Times New Roman"/>
          <w:sz w:val="28"/>
          <w:szCs w:val="28"/>
        </w:rPr>
        <w:t>двигательной деятельности</w:t>
      </w:r>
      <w:r w:rsidR="00257A2A" w:rsidRPr="00257A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2F83" w:rsidRPr="00DF4902" w:rsidRDefault="00F62F83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AA3" w:rsidRPr="00DF4902" w:rsidRDefault="00082AA3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AA3" w:rsidRPr="00040B0E" w:rsidRDefault="007E39AF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КОНЕЦ ГОДА</w:t>
      </w:r>
    </w:p>
    <w:p w:rsidR="00082AA3" w:rsidRPr="00040B0E" w:rsidRDefault="00082AA3" w:rsidP="0008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Образовательная область: «Социально-коммуникативное развитие </w:t>
      </w:r>
    </w:p>
    <w:p w:rsidR="002B080E" w:rsidRPr="00040B0E" w:rsidRDefault="00082AA3" w:rsidP="00082AA3">
      <w:pPr>
        <w:pStyle w:val="a3"/>
        <w:spacing w:after="0" w:afterAutospacing="0"/>
        <w:jc w:val="both"/>
        <w:rPr>
          <w:shd w:val="clear" w:color="auto" w:fill="FFFFFF"/>
        </w:rPr>
      </w:pPr>
      <w:r w:rsidRPr="00040B0E">
        <w:rPr>
          <w:rFonts w:eastAsia="Times New Roman"/>
          <w:b/>
          <w:lang w:eastAsia="ru-RU"/>
        </w:rPr>
        <w:t>Высокий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="004A757C" w:rsidRPr="00040B0E">
        <w:rPr>
          <w:rFonts w:eastAsia="Times New Roman"/>
          <w:lang w:eastAsia="ru-RU"/>
        </w:rPr>
        <w:t xml:space="preserve"> имеют 60</w:t>
      </w:r>
      <w:r w:rsidR="002B080E" w:rsidRPr="00040B0E">
        <w:rPr>
          <w:rFonts w:eastAsia="Times New Roman"/>
          <w:lang w:eastAsia="ru-RU"/>
        </w:rPr>
        <w:t>%  человек</w:t>
      </w:r>
      <w:r w:rsidRPr="00040B0E">
        <w:rPr>
          <w:rFonts w:eastAsia="Times New Roman"/>
          <w:lang w:eastAsia="ru-RU"/>
        </w:rPr>
        <w:t xml:space="preserve">. </w:t>
      </w:r>
    </w:p>
    <w:p w:rsidR="00DF4902" w:rsidRPr="00040B0E" w:rsidRDefault="00DF4902" w:rsidP="00082AA3">
      <w:pPr>
        <w:pStyle w:val="a3"/>
        <w:spacing w:after="0" w:afterAutospacing="0"/>
        <w:jc w:val="both"/>
        <w:rPr>
          <w:shd w:val="clear" w:color="auto" w:fill="FFFFFF"/>
        </w:rPr>
      </w:pPr>
      <w:r w:rsidRPr="00040B0E">
        <w:rPr>
          <w:shd w:val="clear" w:color="auto" w:fill="FFFFFF"/>
        </w:rPr>
        <w:t>Высокий уровень эффективности педагогических воздействий вырос с 45 % до 60 % -  на 15 %.</w:t>
      </w:r>
    </w:p>
    <w:p w:rsidR="0052123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Средний уровень эффективности педагогических воздействий</w:t>
      </w:r>
      <w:r w:rsidRPr="00040B0E">
        <w:rPr>
          <w:rFonts w:eastAsia="Times New Roman"/>
          <w:b/>
          <w:i/>
          <w:lang w:eastAsia="ru-RU"/>
        </w:rPr>
        <w:t xml:space="preserve"> </w:t>
      </w:r>
      <w:r w:rsidR="0052756D" w:rsidRPr="00040B0E">
        <w:rPr>
          <w:rFonts w:eastAsia="Times New Roman"/>
          <w:lang w:eastAsia="ru-RU"/>
        </w:rPr>
        <w:t xml:space="preserve"> имеют 40</w:t>
      </w:r>
      <w:r w:rsidRPr="00040B0E">
        <w:rPr>
          <w:rFonts w:eastAsia="Times New Roman"/>
          <w:lang w:eastAsia="ru-RU"/>
        </w:rPr>
        <w:t xml:space="preserve">% </w:t>
      </w:r>
      <w:r w:rsidR="002B080E" w:rsidRPr="00040B0E">
        <w:rPr>
          <w:rFonts w:eastAsia="Times New Roman"/>
          <w:lang w:eastAsia="ru-RU"/>
        </w:rPr>
        <w:t xml:space="preserve"> детей</w:t>
      </w:r>
      <w:proofErr w:type="gramStart"/>
      <w:r w:rsidR="002B080E" w:rsidRPr="00040B0E">
        <w:rPr>
          <w:rFonts w:eastAsia="Times New Roman"/>
          <w:lang w:eastAsia="ru-RU"/>
        </w:rPr>
        <w:t xml:space="preserve"> .</w:t>
      </w:r>
      <w:proofErr w:type="gramEnd"/>
      <w:r w:rsidR="002B080E" w:rsidRPr="00040B0E">
        <w:rPr>
          <w:rFonts w:eastAsia="Times New Roman"/>
          <w:lang w:eastAsia="ru-RU"/>
        </w:rPr>
        <w:t xml:space="preserve"> </w:t>
      </w:r>
      <w:r w:rsidR="00521233" w:rsidRPr="00040B0E">
        <w:rPr>
          <w:shd w:val="clear" w:color="auto" w:fill="FFFFFF"/>
        </w:rPr>
        <w:t xml:space="preserve">Средний уровень эффективности </w:t>
      </w:r>
      <w:r w:rsidR="00521233" w:rsidRPr="00040B0E">
        <w:rPr>
          <w:rFonts w:eastAsia="Times New Roman"/>
          <w:lang w:eastAsia="ru-RU"/>
        </w:rPr>
        <w:t>педагогических воздействий</w:t>
      </w:r>
      <w:r w:rsidR="00521233" w:rsidRPr="00040B0E">
        <w:rPr>
          <w:rFonts w:eastAsia="Times New Roman"/>
          <w:i/>
          <w:lang w:eastAsia="ru-RU"/>
        </w:rPr>
        <w:t xml:space="preserve"> </w:t>
      </w:r>
      <w:r w:rsidR="00521233" w:rsidRPr="00040B0E">
        <w:rPr>
          <w:rFonts w:eastAsia="Times New Roman"/>
          <w:lang w:eastAsia="ru-RU"/>
        </w:rPr>
        <w:t xml:space="preserve"> на начало года был 50%, </w:t>
      </w:r>
      <w:r w:rsidR="00FB164D" w:rsidRPr="00040B0E">
        <w:rPr>
          <w:rFonts w:eastAsia="Times New Roman"/>
          <w:lang w:eastAsia="ru-RU"/>
        </w:rPr>
        <w:t xml:space="preserve">на конец года </w:t>
      </w:r>
      <w:r w:rsidR="00521233" w:rsidRPr="00040B0E">
        <w:rPr>
          <w:rFonts w:eastAsia="Times New Roman"/>
          <w:lang w:eastAsia="ru-RU"/>
        </w:rPr>
        <w:t>стал – 40%.</w:t>
      </w:r>
      <w:r w:rsidR="002B080E" w:rsidRPr="00040B0E">
        <w:rPr>
          <w:rFonts w:eastAsia="Times New Roman"/>
          <w:lang w:eastAsia="ru-RU"/>
        </w:rPr>
        <w:t xml:space="preserve"> Произошли изменения в пользу высокого уровня.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shd w:val="clear" w:color="auto" w:fill="FFFFFF"/>
        </w:rPr>
      </w:pPr>
      <w:r w:rsidRPr="00040B0E">
        <w:rPr>
          <w:rFonts w:eastAsia="Times New Roman"/>
          <w:b/>
          <w:lang w:eastAsia="ru-RU"/>
        </w:rPr>
        <w:lastRenderedPageBreak/>
        <w:t>Низкий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>эффективности педагогических воздействий</w:t>
      </w:r>
      <w:r w:rsidRPr="00040B0E">
        <w:rPr>
          <w:rFonts w:eastAsia="Times New Roman"/>
          <w:b/>
          <w:i/>
          <w:lang w:eastAsia="ru-RU"/>
        </w:rPr>
        <w:t xml:space="preserve"> </w:t>
      </w:r>
      <w:r w:rsidR="00FB164D" w:rsidRPr="00040B0E">
        <w:rPr>
          <w:rFonts w:eastAsia="Times New Roman"/>
          <w:lang w:eastAsia="ru-RU"/>
        </w:rPr>
        <w:t xml:space="preserve"> </w:t>
      </w:r>
      <w:proofErr w:type="gramStart"/>
      <w:r w:rsidR="00FB164D" w:rsidRPr="00040B0E">
        <w:rPr>
          <w:rFonts w:eastAsia="Times New Roman"/>
          <w:lang w:eastAsia="ru-RU"/>
        </w:rPr>
        <w:t>имеют 1</w:t>
      </w:r>
      <w:r w:rsidRPr="00040B0E">
        <w:rPr>
          <w:rFonts w:eastAsia="Times New Roman"/>
          <w:lang w:eastAsia="ru-RU"/>
        </w:rPr>
        <w:t xml:space="preserve">% </w:t>
      </w:r>
      <w:r w:rsidR="00B852B9" w:rsidRPr="00040B0E">
        <w:rPr>
          <w:shd w:val="clear" w:color="auto" w:fill="FFFFFF"/>
        </w:rPr>
        <w:t xml:space="preserve">Низкий уровень эффективности </w:t>
      </w:r>
      <w:r w:rsidR="00B852B9" w:rsidRPr="00040B0E">
        <w:rPr>
          <w:rFonts w:eastAsia="Times New Roman"/>
          <w:lang w:eastAsia="ru-RU"/>
        </w:rPr>
        <w:t>педагогических воздействий</w:t>
      </w:r>
      <w:r w:rsidR="00B852B9" w:rsidRPr="00040B0E">
        <w:rPr>
          <w:rFonts w:eastAsia="Times New Roman"/>
          <w:i/>
          <w:lang w:eastAsia="ru-RU"/>
        </w:rPr>
        <w:t xml:space="preserve"> </w:t>
      </w:r>
      <w:r w:rsidR="00B852B9" w:rsidRPr="00040B0E">
        <w:rPr>
          <w:rFonts w:eastAsia="Times New Roman"/>
          <w:lang w:eastAsia="ru-RU"/>
        </w:rPr>
        <w:t xml:space="preserve"> на начало года был</w:t>
      </w:r>
      <w:proofErr w:type="gramEnd"/>
      <w:r w:rsidR="00B852B9" w:rsidRPr="00040B0E">
        <w:rPr>
          <w:rFonts w:eastAsia="Times New Roman"/>
          <w:lang w:eastAsia="ru-RU"/>
        </w:rPr>
        <w:t xml:space="preserve"> 5%, на конец года стал – 1%</w:t>
      </w:r>
      <w:r w:rsidR="00D07F9F" w:rsidRPr="00040B0E">
        <w:rPr>
          <w:rFonts w:eastAsia="Times New Roman"/>
          <w:lang w:eastAsia="ru-RU"/>
        </w:rPr>
        <w:t>, снизился на 4%.</w:t>
      </w:r>
    </w:p>
    <w:p w:rsidR="00082AA3" w:rsidRPr="00040B0E" w:rsidRDefault="00082AA3" w:rsidP="0008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Низший уровень эффективности педагогических воздействий не выявлен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 xml:space="preserve">Пути решения: 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 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</w:t>
      </w:r>
    </w:p>
    <w:p w:rsidR="00A95B1F" w:rsidRPr="00040B0E" w:rsidRDefault="00082AA3" w:rsidP="00A95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с родителями. 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развивать кругозор, мышление, внимание.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речь как средство общения.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>Поощрять речевую активность в процессе игровой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>деятельности. Развивать свободное общение с взрослыми и детьми.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 xml:space="preserve">Расширять  представление детей о структуре социума, сферах человеческой деятельности. Развивать самостоятельность, трудолюбие, потребность трудиться. Поощрять речевую активность в процессе совместной трудовой деятельности. Расширять представление о труде взрослых, развивать интерес к различным профессиям. 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AA3" w:rsidRPr="00040B0E" w:rsidRDefault="00082AA3" w:rsidP="0008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AA3" w:rsidRPr="00040B0E" w:rsidRDefault="00082AA3" w:rsidP="0008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Образовательная область: «Познавательное развитие».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 xml:space="preserve">Детей с </w:t>
      </w:r>
      <w:r w:rsidRPr="00040B0E">
        <w:rPr>
          <w:rFonts w:eastAsia="Times New Roman"/>
          <w:b/>
          <w:lang w:eastAsia="ru-RU"/>
        </w:rPr>
        <w:t>высоким уровнем</w:t>
      </w:r>
      <w:r w:rsidRPr="00040B0E">
        <w:rPr>
          <w:rFonts w:eastAsia="Times New Roman"/>
          <w:lang w:eastAsia="ru-RU"/>
        </w:rPr>
        <w:t xml:space="preserve"> эффективнос</w:t>
      </w:r>
      <w:r w:rsidR="00364D90" w:rsidRPr="00040B0E">
        <w:rPr>
          <w:rFonts w:eastAsia="Times New Roman"/>
          <w:lang w:eastAsia="ru-RU"/>
        </w:rPr>
        <w:t>ти педагогических воздействий 42</w:t>
      </w:r>
      <w:r w:rsidRPr="00040B0E">
        <w:rPr>
          <w:rFonts w:eastAsia="Times New Roman"/>
          <w:lang w:eastAsia="ru-RU"/>
        </w:rPr>
        <w:t xml:space="preserve">% </w:t>
      </w:r>
    </w:p>
    <w:p w:rsidR="00364D90" w:rsidRPr="00040B0E" w:rsidRDefault="00364D90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shd w:val="clear" w:color="auto" w:fill="FFFFFF"/>
        </w:rPr>
        <w:t xml:space="preserve">Высокий уровень эффективности </w:t>
      </w:r>
      <w:r w:rsidRPr="00040B0E">
        <w:rPr>
          <w:rFonts w:eastAsia="Times New Roman"/>
          <w:lang w:eastAsia="ru-RU"/>
        </w:rPr>
        <w:t>педагогических воздействий</w:t>
      </w:r>
      <w:r w:rsidRPr="00040B0E">
        <w:rPr>
          <w:rFonts w:eastAsia="Times New Roman"/>
          <w:i/>
          <w:lang w:eastAsia="ru-RU"/>
        </w:rPr>
        <w:t xml:space="preserve"> </w:t>
      </w:r>
      <w:r w:rsidRPr="00040B0E">
        <w:rPr>
          <w:rFonts w:eastAsia="Times New Roman"/>
          <w:lang w:eastAsia="ru-RU"/>
        </w:rPr>
        <w:t xml:space="preserve"> на начало года был 35%, на конец года стал – 42%. Увеличился на 7 %.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 xml:space="preserve">Со </w:t>
      </w:r>
      <w:r w:rsidRPr="00040B0E">
        <w:rPr>
          <w:rFonts w:eastAsia="Times New Roman"/>
          <w:b/>
          <w:lang w:eastAsia="ru-RU"/>
        </w:rPr>
        <w:t>средним уровнем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- </w:t>
      </w:r>
      <w:r w:rsidR="00607F6A" w:rsidRPr="00040B0E">
        <w:rPr>
          <w:rFonts w:eastAsia="Times New Roman"/>
          <w:lang w:eastAsia="ru-RU"/>
        </w:rPr>
        <w:t>41</w:t>
      </w:r>
      <w:r w:rsidR="002B080E" w:rsidRPr="00040B0E">
        <w:rPr>
          <w:rFonts w:eastAsia="Times New Roman"/>
          <w:lang w:eastAsia="ru-RU"/>
        </w:rPr>
        <w:t>%</w:t>
      </w:r>
      <w:r w:rsidR="00607F6A" w:rsidRPr="00040B0E">
        <w:rPr>
          <w:shd w:val="clear" w:color="auto" w:fill="FFFFFF"/>
        </w:rPr>
        <w:t xml:space="preserve"> Средний уровень эффективности </w:t>
      </w:r>
      <w:r w:rsidR="00607F6A" w:rsidRPr="00040B0E">
        <w:rPr>
          <w:rFonts w:eastAsia="Times New Roman"/>
          <w:lang w:eastAsia="ru-RU"/>
        </w:rPr>
        <w:t>педагогических воздействий</w:t>
      </w:r>
      <w:r w:rsidR="00607F6A" w:rsidRPr="00040B0E">
        <w:rPr>
          <w:rFonts w:eastAsia="Times New Roman"/>
          <w:i/>
          <w:lang w:eastAsia="ru-RU"/>
        </w:rPr>
        <w:t xml:space="preserve"> </w:t>
      </w:r>
      <w:r w:rsidR="00607F6A" w:rsidRPr="00040B0E">
        <w:rPr>
          <w:rFonts w:eastAsia="Times New Roman"/>
          <w:lang w:eastAsia="ru-RU"/>
        </w:rPr>
        <w:t xml:space="preserve"> на начало года был 38%, на конец года стал – 41%.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 xml:space="preserve">Низкий уровень 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</w:t>
      </w:r>
      <w:r w:rsidR="00815A93" w:rsidRPr="00040B0E">
        <w:rPr>
          <w:rFonts w:eastAsia="Times New Roman"/>
          <w:lang w:eastAsia="ru-RU"/>
        </w:rPr>
        <w:t>имеют дети - 1</w:t>
      </w:r>
      <w:r w:rsidRPr="00040B0E">
        <w:rPr>
          <w:rFonts w:eastAsia="Times New Roman"/>
          <w:lang w:eastAsia="ru-RU"/>
        </w:rPr>
        <w:t xml:space="preserve">7% </w:t>
      </w:r>
      <w:r w:rsidR="002B080E" w:rsidRPr="00040B0E">
        <w:rPr>
          <w:rFonts w:eastAsia="Times New Roman"/>
          <w:lang w:eastAsia="ru-RU"/>
        </w:rPr>
        <w:t xml:space="preserve">. </w:t>
      </w:r>
      <w:r w:rsidR="00815A93" w:rsidRPr="00040B0E">
        <w:rPr>
          <w:shd w:val="clear" w:color="auto" w:fill="FFFFFF"/>
        </w:rPr>
        <w:t xml:space="preserve">Средний уровень эффективности </w:t>
      </w:r>
      <w:r w:rsidR="00815A93" w:rsidRPr="00040B0E">
        <w:rPr>
          <w:rFonts w:eastAsia="Times New Roman"/>
          <w:lang w:eastAsia="ru-RU"/>
        </w:rPr>
        <w:t>педагогических воздействий</w:t>
      </w:r>
      <w:r w:rsidR="00815A93" w:rsidRPr="00040B0E">
        <w:rPr>
          <w:rFonts w:eastAsia="Times New Roman"/>
          <w:i/>
          <w:lang w:eastAsia="ru-RU"/>
        </w:rPr>
        <w:t xml:space="preserve"> </w:t>
      </w:r>
      <w:r w:rsidR="00815A93" w:rsidRPr="00040B0E">
        <w:rPr>
          <w:rFonts w:eastAsia="Times New Roman"/>
          <w:lang w:eastAsia="ru-RU"/>
        </w:rPr>
        <w:t xml:space="preserve"> на начало года был 27%, на конец года стал – 17%</w:t>
      </w:r>
      <w:r w:rsidR="00D07F9F" w:rsidRPr="00040B0E">
        <w:rPr>
          <w:rFonts w:eastAsia="Times New Roman"/>
          <w:lang w:eastAsia="ru-RU"/>
        </w:rPr>
        <w:t>, снизился на 10%.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 xml:space="preserve">Низший уровень 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не выявлен.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Пути решения:</w:t>
      </w:r>
    </w:p>
    <w:p w:rsidR="00082AA3" w:rsidRPr="00040B0E" w:rsidRDefault="00082AA3" w:rsidP="00082AA3">
      <w:pPr>
        <w:pStyle w:val="a3"/>
        <w:spacing w:after="0" w:afterAutospacing="0"/>
        <w:jc w:val="both"/>
      </w:pPr>
      <w:r w:rsidRPr="00040B0E">
        <w:t xml:space="preserve">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</w:t>
      </w:r>
      <w:r w:rsidRPr="00040B0E">
        <w:rPr>
          <w:rFonts w:eastAsia="Times New Roman"/>
        </w:rPr>
        <w:t>Совершенствовать речь как средство выражения познавательной активности и общения; расширять и обогащать словарь детей.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Образовательная область: «Речевое развитие».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Высокий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имеют </w:t>
      </w:r>
      <w:r w:rsidR="00EF1DF7" w:rsidRPr="00040B0E">
        <w:rPr>
          <w:rFonts w:eastAsia="Times New Roman"/>
          <w:lang w:eastAsia="ru-RU"/>
        </w:rPr>
        <w:t>37</w:t>
      </w:r>
      <w:r w:rsidRPr="00040B0E">
        <w:rPr>
          <w:rFonts w:eastAsia="Times New Roman"/>
          <w:lang w:eastAsia="ru-RU"/>
        </w:rPr>
        <w:t>%</w:t>
      </w:r>
      <w:r w:rsidR="002B080E" w:rsidRPr="00040B0E">
        <w:rPr>
          <w:rFonts w:eastAsia="Times New Roman"/>
          <w:lang w:eastAsia="ru-RU"/>
        </w:rPr>
        <w:t xml:space="preserve">. </w:t>
      </w:r>
      <w:r w:rsidR="00EF1DF7" w:rsidRPr="00040B0E">
        <w:rPr>
          <w:shd w:val="clear" w:color="auto" w:fill="FFFFFF"/>
        </w:rPr>
        <w:t xml:space="preserve"> Высокий уровень эффективности </w:t>
      </w:r>
      <w:r w:rsidR="00EF1DF7" w:rsidRPr="00040B0E">
        <w:rPr>
          <w:rFonts w:eastAsia="Times New Roman"/>
          <w:lang w:eastAsia="ru-RU"/>
        </w:rPr>
        <w:t>педагогических воздействий</w:t>
      </w:r>
      <w:r w:rsidR="00EF1DF7" w:rsidRPr="00040B0E">
        <w:rPr>
          <w:rFonts w:eastAsia="Times New Roman"/>
          <w:i/>
          <w:lang w:eastAsia="ru-RU"/>
        </w:rPr>
        <w:t xml:space="preserve"> </w:t>
      </w:r>
      <w:r w:rsidR="00EF1DF7" w:rsidRPr="00040B0E">
        <w:rPr>
          <w:rFonts w:eastAsia="Times New Roman"/>
          <w:lang w:eastAsia="ru-RU"/>
        </w:rPr>
        <w:t xml:space="preserve"> на начало года был 29%, на конец года стал – 37%, увеличился на 8%.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lastRenderedPageBreak/>
        <w:t xml:space="preserve">Дети со </w:t>
      </w:r>
      <w:r w:rsidRPr="00040B0E">
        <w:rPr>
          <w:rFonts w:eastAsia="Times New Roman"/>
          <w:b/>
          <w:lang w:eastAsia="ru-RU"/>
        </w:rPr>
        <w:t>средним уровнем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- 54%.</w:t>
      </w:r>
      <w:r w:rsidR="00EF1DF7" w:rsidRPr="00040B0E">
        <w:rPr>
          <w:shd w:val="clear" w:color="auto" w:fill="FFFFFF"/>
        </w:rPr>
        <w:t xml:space="preserve"> Средний уровень эффективности </w:t>
      </w:r>
      <w:r w:rsidR="00EF1DF7" w:rsidRPr="00040B0E">
        <w:rPr>
          <w:rFonts w:eastAsia="Times New Roman"/>
          <w:lang w:eastAsia="ru-RU"/>
        </w:rPr>
        <w:t>педагогических воздействий</w:t>
      </w:r>
      <w:r w:rsidR="00EF1DF7" w:rsidRPr="00040B0E">
        <w:rPr>
          <w:rFonts w:eastAsia="Times New Roman"/>
          <w:i/>
          <w:lang w:eastAsia="ru-RU"/>
        </w:rPr>
        <w:t xml:space="preserve"> </w:t>
      </w:r>
      <w:r w:rsidR="00EF1DF7" w:rsidRPr="00040B0E">
        <w:rPr>
          <w:rFonts w:eastAsia="Times New Roman"/>
          <w:lang w:eastAsia="ru-RU"/>
        </w:rPr>
        <w:t xml:space="preserve"> на начало года был 54%, на конец года стал – 47%.</w:t>
      </w:r>
    </w:p>
    <w:p w:rsidR="002224F1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 xml:space="preserve">Дети с </w:t>
      </w:r>
      <w:r w:rsidRPr="00040B0E">
        <w:rPr>
          <w:rFonts w:eastAsia="Times New Roman"/>
          <w:b/>
          <w:lang w:eastAsia="ru-RU"/>
        </w:rPr>
        <w:t xml:space="preserve">низким уровнем 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- 16% </w:t>
      </w:r>
      <w:r w:rsidR="002B080E" w:rsidRPr="00040B0E">
        <w:rPr>
          <w:rFonts w:eastAsia="Times New Roman"/>
          <w:lang w:eastAsia="ru-RU"/>
        </w:rPr>
        <w:t xml:space="preserve">. </w:t>
      </w:r>
      <w:r w:rsidR="000E420C" w:rsidRPr="00040B0E">
        <w:rPr>
          <w:shd w:val="clear" w:color="auto" w:fill="FFFFFF"/>
        </w:rPr>
        <w:t xml:space="preserve">Средний уровень эффективности </w:t>
      </w:r>
      <w:r w:rsidR="000E420C" w:rsidRPr="00040B0E">
        <w:rPr>
          <w:rFonts w:eastAsia="Times New Roman"/>
          <w:lang w:eastAsia="ru-RU"/>
        </w:rPr>
        <w:t>педагогических воздействий</w:t>
      </w:r>
      <w:r w:rsidR="000E420C" w:rsidRPr="00040B0E">
        <w:rPr>
          <w:rFonts w:eastAsia="Times New Roman"/>
          <w:i/>
          <w:lang w:eastAsia="ru-RU"/>
        </w:rPr>
        <w:t xml:space="preserve"> </w:t>
      </w:r>
      <w:r w:rsidR="000E420C" w:rsidRPr="00040B0E">
        <w:rPr>
          <w:rFonts w:eastAsia="Times New Roman"/>
          <w:lang w:eastAsia="ru-RU"/>
        </w:rPr>
        <w:t xml:space="preserve"> на начало года был 16%, на конец года стал – 16%</w:t>
      </w:r>
      <w:r w:rsidR="002224F1" w:rsidRPr="00040B0E">
        <w:rPr>
          <w:rFonts w:eastAsia="Times New Roman"/>
          <w:lang w:eastAsia="ru-RU"/>
        </w:rPr>
        <w:t>, уровень остался прежним.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Низший уровень</w:t>
      </w:r>
      <w:r w:rsidRPr="00040B0E">
        <w:rPr>
          <w:rFonts w:eastAsia="Times New Roman"/>
          <w:lang w:eastAsia="ru-RU"/>
        </w:rPr>
        <w:t xml:space="preserve"> эффективности педагогического воздействия отсутствует.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Пути решения:</w:t>
      </w:r>
      <w:r w:rsidRPr="00040B0E">
        <w:rPr>
          <w:rFonts w:eastAsia="Times New Roman"/>
          <w:lang w:eastAsia="ru-RU"/>
        </w:rPr>
        <w:t> 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>П</w:t>
      </w:r>
      <w:r w:rsidRPr="00040B0E">
        <w:t xml:space="preserve">риобщать детей к культуре чтения художественной литературы, поощрять детское словотворчество; обратить внимание на использование в речи полных, распространенных простых с однородными членами и сложноподчиненных предложений. Необходимо больше внимания уделять просветительской работе с родителями воспитанников по вопросам речевого развития. </w:t>
      </w:r>
      <w:r w:rsidRPr="00040B0E">
        <w:rPr>
          <w:rFonts w:eastAsia="Times New Roman"/>
          <w:lang w:eastAsia="ru-RU"/>
        </w:rPr>
        <w:t xml:space="preserve">Необходимо уделять большое внимание звуковой культуре речи, учить </w:t>
      </w:r>
      <w:proofErr w:type="gramStart"/>
      <w:r w:rsidRPr="00040B0E">
        <w:rPr>
          <w:rFonts w:eastAsia="Times New Roman"/>
          <w:lang w:eastAsia="ru-RU"/>
        </w:rPr>
        <w:t>внимательно</w:t>
      </w:r>
      <w:proofErr w:type="gramEnd"/>
      <w:r w:rsidRPr="00040B0E">
        <w:rPr>
          <w:rFonts w:eastAsia="Times New Roman"/>
          <w:lang w:eastAsia="ru-RU"/>
        </w:rPr>
        <w:t xml:space="preserve"> слушать литературные произведения, расширять знания о жанрах литературы, развивать связную речь.</w:t>
      </w:r>
    </w:p>
    <w:p w:rsidR="00082AA3" w:rsidRPr="00040B0E" w:rsidRDefault="00082AA3" w:rsidP="00082AA3">
      <w:pPr>
        <w:pStyle w:val="a3"/>
        <w:spacing w:after="0" w:afterAutospacing="0"/>
        <w:jc w:val="both"/>
      </w:pP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Образовательная область: «Художественно - эстетическое развитие».</w:t>
      </w:r>
    </w:p>
    <w:p w:rsidR="00082AA3" w:rsidRPr="00040B0E" w:rsidRDefault="00082AA3" w:rsidP="00082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развитие предполагает художественно-творческих способностей детей в различных видах художественной деятельности, формирование интереса и предпосылок </w:t>
      </w:r>
      <w:proofErr w:type="spellStart"/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</w:t>
      </w:r>
      <w:proofErr w:type="spellEnd"/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смыслового восприятия и понимания произведений искусства; развитие эстетического восприятия окружающего мира, воспитание художественного вкуса.</w:t>
      </w:r>
    </w:p>
    <w:p w:rsidR="00F9426A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Высокий уровень</w:t>
      </w:r>
      <w:r w:rsidRPr="00040B0E">
        <w:rPr>
          <w:rFonts w:eastAsia="Times New Roman"/>
          <w:bCs/>
          <w:bdr w:val="none" w:sz="0" w:space="0" w:color="auto" w:frame="1"/>
          <w:lang w:eastAsia="ru-RU"/>
        </w:rPr>
        <w:t xml:space="preserve"> </w:t>
      </w:r>
      <w:r w:rsidRPr="00040B0E">
        <w:rPr>
          <w:rFonts w:eastAsia="Times New Roman"/>
          <w:lang w:eastAsia="ru-RU"/>
        </w:rPr>
        <w:t xml:space="preserve">эффективности педагогического воздействия </w:t>
      </w:r>
      <w:r w:rsidR="00F9426A" w:rsidRPr="00040B0E">
        <w:rPr>
          <w:rFonts w:eastAsia="Times New Roman"/>
          <w:lang w:eastAsia="ru-RU"/>
        </w:rPr>
        <w:t xml:space="preserve">в начале года </w:t>
      </w:r>
      <w:r w:rsidRPr="00040B0E">
        <w:rPr>
          <w:rFonts w:eastAsia="Times New Roman"/>
          <w:bCs/>
          <w:bdr w:val="none" w:sz="0" w:space="0" w:color="auto" w:frame="1"/>
          <w:lang w:eastAsia="ru-RU"/>
        </w:rPr>
        <w:t>выявлен</w:t>
      </w: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="00F9426A" w:rsidRPr="00040B0E">
        <w:rPr>
          <w:rFonts w:eastAsia="Times New Roman"/>
          <w:bCs/>
          <w:bdr w:val="none" w:sz="0" w:space="0" w:color="auto" w:frame="1"/>
          <w:lang w:eastAsia="ru-RU"/>
        </w:rPr>
        <w:t>у  35%  детей, в конце года стал 44%</w:t>
      </w:r>
      <w:r w:rsidRPr="00040B0E">
        <w:rPr>
          <w:rFonts w:eastAsia="Times New Roman"/>
          <w:lang w:eastAsia="ru-RU"/>
        </w:rPr>
        <w:t>.</w:t>
      </w:r>
      <w:r w:rsidR="00F9426A" w:rsidRPr="00040B0E">
        <w:rPr>
          <w:rFonts w:eastAsia="Times New Roman"/>
          <w:lang w:eastAsia="ru-RU"/>
        </w:rPr>
        <w:t xml:space="preserve"> Уровень развития увеличился на 9 %.</w:t>
      </w:r>
      <w:r w:rsidRPr="00040B0E">
        <w:rPr>
          <w:rFonts w:eastAsia="Times New Roman"/>
          <w:lang w:eastAsia="ru-RU"/>
        </w:rPr>
        <w:t xml:space="preserve"> </w:t>
      </w:r>
    </w:p>
    <w:p w:rsidR="00F9426A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 xml:space="preserve">Дети со </w:t>
      </w:r>
      <w:r w:rsidRPr="00040B0E">
        <w:rPr>
          <w:rFonts w:eastAsia="Times New Roman"/>
          <w:b/>
          <w:lang w:eastAsia="ru-RU"/>
        </w:rPr>
        <w:t>средним уровнем</w:t>
      </w:r>
      <w:r w:rsidRPr="00040B0E">
        <w:rPr>
          <w:rFonts w:eastAsia="Times New Roman"/>
          <w:lang w:eastAsia="ru-RU"/>
        </w:rPr>
        <w:t xml:space="preserve"> эффективности педагогического воздействия </w:t>
      </w:r>
      <w:r w:rsidR="00F9426A" w:rsidRPr="00040B0E">
        <w:rPr>
          <w:rFonts w:eastAsia="Times New Roman"/>
          <w:lang w:eastAsia="ru-RU"/>
        </w:rPr>
        <w:t>в начале года составлял 48%, в конце года осталось так же 48%</w:t>
      </w:r>
      <w:r w:rsidRPr="00040B0E">
        <w:rPr>
          <w:rFonts w:eastAsia="Times New Roman"/>
          <w:lang w:eastAsia="ru-RU"/>
        </w:rPr>
        <w:t xml:space="preserve">. </w:t>
      </w:r>
    </w:p>
    <w:p w:rsidR="00BB320D" w:rsidRPr="00040B0E" w:rsidRDefault="00F9426A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>А детей</w:t>
      </w:r>
      <w:r w:rsidR="00082AA3" w:rsidRPr="00040B0E">
        <w:rPr>
          <w:rFonts w:eastAsia="Times New Roman"/>
          <w:lang w:eastAsia="ru-RU"/>
        </w:rPr>
        <w:t xml:space="preserve"> с </w:t>
      </w:r>
      <w:r w:rsidR="00082AA3" w:rsidRPr="00040B0E">
        <w:rPr>
          <w:rFonts w:eastAsia="Times New Roman"/>
          <w:b/>
          <w:lang w:eastAsia="ru-RU"/>
        </w:rPr>
        <w:t>низким уровнем</w:t>
      </w:r>
      <w:r w:rsidR="00082AA3" w:rsidRPr="00040B0E">
        <w:rPr>
          <w:rFonts w:eastAsia="Times New Roman"/>
          <w:lang w:eastAsia="ru-RU"/>
        </w:rPr>
        <w:t xml:space="preserve"> эффективности педагогиче</w:t>
      </w:r>
      <w:r w:rsidRPr="00040B0E">
        <w:rPr>
          <w:rFonts w:eastAsia="Times New Roman"/>
          <w:lang w:eastAsia="ru-RU"/>
        </w:rPr>
        <w:t>ского воздействия в начале года было 17% , в конце года стало 6%</w:t>
      </w:r>
      <w:r w:rsidR="00082AA3" w:rsidRPr="00040B0E">
        <w:rPr>
          <w:rFonts w:eastAsia="Times New Roman"/>
          <w:lang w:eastAsia="ru-RU"/>
        </w:rPr>
        <w:t>.</w:t>
      </w:r>
      <w:r w:rsidR="00BB320D" w:rsidRPr="00040B0E">
        <w:rPr>
          <w:rFonts w:eastAsia="Times New Roman"/>
          <w:lang w:eastAsia="ru-RU"/>
        </w:rPr>
        <w:t xml:space="preserve"> Произошло изменение на 11%.</w:t>
      </w:r>
      <w:r w:rsidR="00082AA3" w:rsidRPr="00040B0E">
        <w:rPr>
          <w:rFonts w:eastAsia="Times New Roman"/>
          <w:lang w:eastAsia="ru-RU"/>
        </w:rPr>
        <w:t xml:space="preserve"> 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lang w:eastAsia="ru-RU"/>
        </w:rPr>
        <w:t xml:space="preserve">Дети с </w:t>
      </w:r>
      <w:r w:rsidRPr="00040B0E">
        <w:rPr>
          <w:rFonts w:eastAsia="Times New Roman"/>
          <w:b/>
          <w:lang w:eastAsia="ru-RU"/>
        </w:rPr>
        <w:t>низшим уровнем</w:t>
      </w:r>
      <w:r w:rsidRPr="00040B0E">
        <w:rPr>
          <w:rFonts w:eastAsia="Times New Roman"/>
          <w:lang w:eastAsia="ru-RU"/>
        </w:rPr>
        <w:t xml:space="preserve"> эффективности педагогических воздействий не выявлены.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 xml:space="preserve">Пути решения: 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shd w:val="clear" w:color="auto" w:fill="F5F5F5"/>
        </w:rPr>
      </w:pPr>
      <w:r w:rsidRPr="00040B0E">
        <w:rPr>
          <w:shd w:val="clear" w:color="auto" w:fill="F5F5F5"/>
        </w:rPr>
        <w:t xml:space="preserve">Шире использовать нетрадиционные техники художественного развития. Создавать на занятиях проблемные ситуации, активизирующие творческое воображение детей («дорисуй», «придумай сам», «закончи»).  </w:t>
      </w:r>
      <w:proofErr w:type="gramStart"/>
      <w:r w:rsidRPr="00040B0E">
        <w:rPr>
          <w:shd w:val="clear" w:color="auto" w:fill="F5F5F5"/>
        </w:rPr>
        <w:t>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бумага.</w:t>
      </w:r>
      <w:proofErr w:type="gramEnd"/>
      <w:r w:rsidRPr="00040B0E">
        <w:rPr>
          <w:shd w:val="clear" w:color="auto" w:fill="F5F5F5"/>
        </w:rPr>
        <w:t xml:space="preserve"> </w:t>
      </w:r>
      <w:r w:rsidRPr="00040B0E">
        <w:rPr>
          <w:rFonts w:eastAsia="Times New Roman"/>
        </w:rPr>
        <w:t xml:space="preserve">Формировать и развить мелкую моторику пальцев рук, координацию движений глаз и руки; творчество. Расширять кругозор в сфере изобразительного искусства, творчества. Поощрять самостоятельность  речевой активности в процессе продуктивной </w:t>
      </w:r>
      <w:r w:rsidRPr="00040B0E">
        <w:rPr>
          <w:rFonts w:eastAsia="Times New Roman"/>
        </w:rPr>
        <w:lastRenderedPageBreak/>
        <w:t>деятельности. Развивать слуховое восприятие и внимание. Использовать музыкальные произведения для обогащения развития эмоциональной сферы ребенка.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  <w:r w:rsidRPr="00040B0E">
        <w:rPr>
          <w:rFonts w:eastAsia="Times New Roman"/>
          <w:b/>
          <w:bCs/>
          <w:bdr w:val="none" w:sz="0" w:space="0" w:color="auto" w:frame="1"/>
          <w:lang w:eastAsia="ru-RU"/>
        </w:rPr>
        <w:t>Образовательная область: «Физическое развитие».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583726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Высокий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</w:t>
      </w:r>
      <w:r w:rsidR="00583726" w:rsidRPr="00040B0E">
        <w:rPr>
          <w:rFonts w:eastAsia="Times New Roman"/>
          <w:lang w:eastAsia="ru-RU"/>
        </w:rPr>
        <w:t>в начале года составил 38%, в конце года стал 47%, уровень развития поднялся на 9%.</w:t>
      </w:r>
      <w:r w:rsidRPr="00040B0E">
        <w:rPr>
          <w:rFonts w:eastAsia="Times New Roman"/>
          <w:lang w:eastAsia="ru-RU"/>
        </w:rPr>
        <w:t xml:space="preserve"> </w:t>
      </w:r>
    </w:p>
    <w:p w:rsidR="00583726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Средний 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составил 48% </w:t>
      </w:r>
      <w:r w:rsidR="00583726" w:rsidRPr="00040B0E">
        <w:rPr>
          <w:rFonts w:eastAsia="Times New Roman"/>
          <w:lang w:eastAsia="ru-RU"/>
        </w:rPr>
        <w:t>на начало года, на конец года остался 48%.</w:t>
      </w:r>
    </w:p>
    <w:p w:rsidR="00583726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>Низкий уровень</w:t>
      </w:r>
      <w:r w:rsidRPr="00040B0E">
        <w:rPr>
          <w:rFonts w:eastAsia="Times New Roman"/>
          <w:lang w:eastAsia="ru-RU"/>
        </w:rPr>
        <w:t xml:space="preserve"> </w:t>
      </w:r>
      <w:r w:rsidRPr="00040B0E">
        <w:rPr>
          <w:rFonts w:eastAsia="Times New Roman"/>
          <w:b/>
          <w:lang w:eastAsia="ru-RU"/>
        </w:rPr>
        <w:t xml:space="preserve">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</w:t>
      </w:r>
      <w:r w:rsidR="00583726" w:rsidRPr="00040B0E">
        <w:rPr>
          <w:rFonts w:eastAsia="Times New Roman"/>
          <w:lang w:eastAsia="ru-RU"/>
        </w:rPr>
        <w:t>на начало года имеют</w:t>
      </w:r>
      <w:r w:rsidRPr="00040B0E">
        <w:rPr>
          <w:rFonts w:eastAsia="Times New Roman"/>
          <w:lang w:eastAsia="ru-RU"/>
        </w:rPr>
        <w:t xml:space="preserve"> 14%</w:t>
      </w:r>
      <w:r w:rsidR="00583726" w:rsidRPr="00040B0E">
        <w:rPr>
          <w:rFonts w:eastAsia="Times New Roman"/>
          <w:lang w:eastAsia="ru-RU"/>
        </w:rPr>
        <w:t xml:space="preserve"> детей, на конец года 5%. Низкий уровень уменьшился на 9%.</w:t>
      </w:r>
      <w:r w:rsidRPr="00040B0E">
        <w:rPr>
          <w:rFonts w:eastAsia="Times New Roman"/>
          <w:lang w:eastAsia="ru-RU"/>
        </w:rPr>
        <w:t xml:space="preserve"> </w:t>
      </w:r>
    </w:p>
    <w:p w:rsidR="00082AA3" w:rsidRPr="00040B0E" w:rsidRDefault="00082AA3" w:rsidP="00082AA3">
      <w:pPr>
        <w:pStyle w:val="a3"/>
        <w:spacing w:after="0" w:afterAutospacing="0"/>
        <w:jc w:val="both"/>
        <w:rPr>
          <w:rFonts w:eastAsia="Times New Roman"/>
          <w:lang w:eastAsia="ru-RU"/>
        </w:rPr>
      </w:pPr>
      <w:r w:rsidRPr="00040B0E">
        <w:rPr>
          <w:rFonts w:eastAsia="Times New Roman"/>
          <w:b/>
          <w:lang w:eastAsia="ru-RU"/>
        </w:rPr>
        <w:t xml:space="preserve">Низший уровень эффективности педагогических воздействий </w:t>
      </w:r>
      <w:r w:rsidRPr="00040B0E">
        <w:rPr>
          <w:rFonts w:eastAsia="Times New Roman"/>
          <w:lang w:eastAsia="ru-RU"/>
        </w:rPr>
        <w:t xml:space="preserve"> отсутствует.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Пути решения:</w:t>
      </w:r>
      <w:r w:rsidRPr="00040B0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 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Формировать основные движения, ежедневно проводить утреннюю гимнастику, гимнастику после сна,</w:t>
      </w:r>
      <w:r w:rsidRPr="00040B0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соблюдать двигательный режим, проводить закаливающие мероприятия. 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 уделить индивидуальной работе. Провести беседы с родителями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по привитию детям в семье правил ЗОЖ, планировать беседы с детьми по формированию ЗОЖ. Развивать мелкую моторику ребенка. П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>роигрывать действия и проговаривать называние упражнений. Поощрять речевую активность детей в процессе</w:t>
      </w: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>двигательной деятельности.</w:t>
      </w:r>
    </w:p>
    <w:p w:rsidR="00583726" w:rsidRPr="00040B0E" w:rsidRDefault="00583726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B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726" w:rsidRPr="00040B0E" w:rsidRDefault="00583726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</w:rPr>
        <w:t xml:space="preserve">Исходя и результатов мониторинга </w:t>
      </w:r>
      <w:r w:rsidR="00DE3F3C" w:rsidRPr="00040B0E">
        <w:rPr>
          <w:rFonts w:ascii="Times New Roman" w:eastAsia="Times New Roman" w:hAnsi="Times New Roman" w:cs="Times New Roman"/>
          <w:sz w:val="28"/>
          <w:szCs w:val="28"/>
        </w:rPr>
        <w:t xml:space="preserve">детей, </w:t>
      </w:r>
      <w:r w:rsidRPr="00040B0E">
        <w:rPr>
          <w:rFonts w:ascii="Times New Roman" w:eastAsia="Times New Roman" w:hAnsi="Times New Roman" w:cs="Times New Roman"/>
          <w:sz w:val="28"/>
          <w:szCs w:val="28"/>
        </w:rPr>
        <w:t>наблюдается положительная динамика.</w:t>
      </w:r>
    </w:p>
    <w:p w:rsidR="00082AA3" w:rsidRPr="00040B0E" w:rsidRDefault="00082AA3" w:rsidP="0008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AA3" w:rsidRDefault="00177E69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Кузьмина А.Т</w:t>
      </w:r>
      <w:r w:rsidR="005A7C6C" w:rsidRPr="00040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B28" w:rsidRPr="00040B0E" w:rsidRDefault="00402B28" w:rsidP="00257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81575" cy="7186535"/>
            <wp:effectExtent l="19050" t="0" r="9525" b="0"/>
            <wp:docPr id="1" name="Рисунок 1" descr="C:\Users\Пользователь\AppData\Local\Microsoft\Windows\INetCache\Content.Word\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94" cy="719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B28" w:rsidRPr="00040B0E" w:rsidSect="0077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3F9F"/>
    <w:multiLevelType w:val="hybridMultilevel"/>
    <w:tmpl w:val="EF32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AC4"/>
    <w:rsid w:val="000176F8"/>
    <w:rsid w:val="0003767E"/>
    <w:rsid w:val="00040B0E"/>
    <w:rsid w:val="0004439E"/>
    <w:rsid w:val="00054FCD"/>
    <w:rsid w:val="00067622"/>
    <w:rsid w:val="00082AA3"/>
    <w:rsid w:val="000B08B4"/>
    <w:rsid w:val="000E420C"/>
    <w:rsid w:val="000E57C8"/>
    <w:rsid w:val="000F0A75"/>
    <w:rsid w:val="00106044"/>
    <w:rsid w:val="001301DB"/>
    <w:rsid w:val="0016331F"/>
    <w:rsid w:val="001641AE"/>
    <w:rsid w:val="00176180"/>
    <w:rsid w:val="00177E69"/>
    <w:rsid w:val="00182F13"/>
    <w:rsid w:val="001F4554"/>
    <w:rsid w:val="00200455"/>
    <w:rsid w:val="00216210"/>
    <w:rsid w:val="002224F1"/>
    <w:rsid w:val="00240E10"/>
    <w:rsid w:val="00252BA0"/>
    <w:rsid w:val="00257A2A"/>
    <w:rsid w:val="00270950"/>
    <w:rsid w:val="00272CE5"/>
    <w:rsid w:val="002B080E"/>
    <w:rsid w:val="002B5967"/>
    <w:rsid w:val="002E5952"/>
    <w:rsid w:val="002E737F"/>
    <w:rsid w:val="00327939"/>
    <w:rsid w:val="003361DD"/>
    <w:rsid w:val="003617A3"/>
    <w:rsid w:val="00364D90"/>
    <w:rsid w:val="003A7518"/>
    <w:rsid w:val="003D62B8"/>
    <w:rsid w:val="003F703A"/>
    <w:rsid w:val="004001D1"/>
    <w:rsid w:val="00402B28"/>
    <w:rsid w:val="00452438"/>
    <w:rsid w:val="00465FBB"/>
    <w:rsid w:val="00474CD6"/>
    <w:rsid w:val="004A757C"/>
    <w:rsid w:val="004C3CFA"/>
    <w:rsid w:val="004C6A08"/>
    <w:rsid w:val="004D1F89"/>
    <w:rsid w:val="004D265C"/>
    <w:rsid w:val="004E4AC3"/>
    <w:rsid w:val="004F4873"/>
    <w:rsid w:val="00503423"/>
    <w:rsid w:val="00511235"/>
    <w:rsid w:val="00515693"/>
    <w:rsid w:val="00521233"/>
    <w:rsid w:val="0052756D"/>
    <w:rsid w:val="00533FE1"/>
    <w:rsid w:val="00563BBF"/>
    <w:rsid w:val="00564B51"/>
    <w:rsid w:val="00583726"/>
    <w:rsid w:val="005953AA"/>
    <w:rsid w:val="005A1B2B"/>
    <w:rsid w:val="005A2AB9"/>
    <w:rsid w:val="005A3576"/>
    <w:rsid w:val="005A4B33"/>
    <w:rsid w:val="005A7C6C"/>
    <w:rsid w:val="005B19E3"/>
    <w:rsid w:val="005C33B8"/>
    <w:rsid w:val="005C6514"/>
    <w:rsid w:val="005E7C0B"/>
    <w:rsid w:val="00607F6A"/>
    <w:rsid w:val="00626F2A"/>
    <w:rsid w:val="00653D03"/>
    <w:rsid w:val="006754D8"/>
    <w:rsid w:val="00677675"/>
    <w:rsid w:val="006D6F41"/>
    <w:rsid w:val="006E5EBF"/>
    <w:rsid w:val="007106E2"/>
    <w:rsid w:val="0074607D"/>
    <w:rsid w:val="0075036E"/>
    <w:rsid w:val="0075218D"/>
    <w:rsid w:val="00771641"/>
    <w:rsid w:val="00775816"/>
    <w:rsid w:val="00776D2F"/>
    <w:rsid w:val="007C71BE"/>
    <w:rsid w:val="007E39AF"/>
    <w:rsid w:val="007E5913"/>
    <w:rsid w:val="007E5D24"/>
    <w:rsid w:val="008153D4"/>
    <w:rsid w:val="00815A93"/>
    <w:rsid w:val="008828E4"/>
    <w:rsid w:val="008A4712"/>
    <w:rsid w:val="008F2507"/>
    <w:rsid w:val="008F2D80"/>
    <w:rsid w:val="00903AD1"/>
    <w:rsid w:val="009071E6"/>
    <w:rsid w:val="00935CDA"/>
    <w:rsid w:val="00955AB1"/>
    <w:rsid w:val="009608FA"/>
    <w:rsid w:val="00967016"/>
    <w:rsid w:val="0098223B"/>
    <w:rsid w:val="009908D8"/>
    <w:rsid w:val="00991B7A"/>
    <w:rsid w:val="009B2177"/>
    <w:rsid w:val="009B6862"/>
    <w:rsid w:val="009C7572"/>
    <w:rsid w:val="009E51EA"/>
    <w:rsid w:val="00A111CF"/>
    <w:rsid w:val="00A24538"/>
    <w:rsid w:val="00A66F2D"/>
    <w:rsid w:val="00A95B1F"/>
    <w:rsid w:val="00AA5E8A"/>
    <w:rsid w:val="00B46D25"/>
    <w:rsid w:val="00B561BE"/>
    <w:rsid w:val="00B852B9"/>
    <w:rsid w:val="00B87089"/>
    <w:rsid w:val="00B91B6B"/>
    <w:rsid w:val="00B91D8C"/>
    <w:rsid w:val="00BB320D"/>
    <w:rsid w:val="00BF18F6"/>
    <w:rsid w:val="00BF53EF"/>
    <w:rsid w:val="00C210CA"/>
    <w:rsid w:val="00C23FE0"/>
    <w:rsid w:val="00C24060"/>
    <w:rsid w:val="00C36F6F"/>
    <w:rsid w:val="00C70530"/>
    <w:rsid w:val="00C7481C"/>
    <w:rsid w:val="00C86E89"/>
    <w:rsid w:val="00C94E9D"/>
    <w:rsid w:val="00CA3481"/>
    <w:rsid w:val="00CB053F"/>
    <w:rsid w:val="00CB7AC4"/>
    <w:rsid w:val="00CD0CF2"/>
    <w:rsid w:val="00CE30A9"/>
    <w:rsid w:val="00CF0633"/>
    <w:rsid w:val="00CF3FE1"/>
    <w:rsid w:val="00CF5ACB"/>
    <w:rsid w:val="00D07F9F"/>
    <w:rsid w:val="00D10932"/>
    <w:rsid w:val="00D21556"/>
    <w:rsid w:val="00D2318B"/>
    <w:rsid w:val="00D33D7D"/>
    <w:rsid w:val="00D3567A"/>
    <w:rsid w:val="00D525C0"/>
    <w:rsid w:val="00D91A8B"/>
    <w:rsid w:val="00D92581"/>
    <w:rsid w:val="00DA1B39"/>
    <w:rsid w:val="00DD3ED2"/>
    <w:rsid w:val="00DD556A"/>
    <w:rsid w:val="00DE0C4B"/>
    <w:rsid w:val="00DE3049"/>
    <w:rsid w:val="00DE3F3C"/>
    <w:rsid w:val="00DF4902"/>
    <w:rsid w:val="00DF6D70"/>
    <w:rsid w:val="00E02C24"/>
    <w:rsid w:val="00E363D1"/>
    <w:rsid w:val="00E64ACE"/>
    <w:rsid w:val="00E80907"/>
    <w:rsid w:val="00EA0984"/>
    <w:rsid w:val="00EB5008"/>
    <w:rsid w:val="00ED08B4"/>
    <w:rsid w:val="00ED4860"/>
    <w:rsid w:val="00ED5D7F"/>
    <w:rsid w:val="00EF1DF7"/>
    <w:rsid w:val="00F03B59"/>
    <w:rsid w:val="00F24363"/>
    <w:rsid w:val="00F256C8"/>
    <w:rsid w:val="00F34E42"/>
    <w:rsid w:val="00F61F91"/>
    <w:rsid w:val="00F6285A"/>
    <w:rsid w:val="00F62F83"/>
    <w:rsid w:val="00F76042"/>
    <w:rsid w:val="00F92D19"/>
    <w:rsid w:val="00F9426A"/>
    <w:rsid w:val="00FB164D"/>
    <w:rsid w:val="00FB569F"/>
    <w:rsid w:val="00FD2705"/>
    <w:rsid w:val="00FD4B72"/>
    <w:rsid w:val="00FF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16"/>
  </w:style>
  <w:style w:type="paragraph" w:styleId="2">
    <w:name w:val="heading 2"/>
    <w:basedOn w:val="a"/>
    <w:link w:val="20"/>
    <w:uiPriority w:val="9"/>
    <w:qFormat/>
    <w:rsid w:val="00D52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A8B"/>
    <w:pPr>
      <w:spacing w:after="100" w:afterAutospacing="1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91A8B"/>
    <w:rPr>
      <w:color w:val="0000FF"/>
      <w:u w:val="single"/>
    </w:rPr>
  </w:style>
  <w:style w:type="character" w:styleId="a5">
    <w:name w:val="Strong"/>
    <w:basedOn w:val="a0"/>
    <w:uiPriority w:val="22"/>
    <w:qFormat/>
    <w:rsid w:val="00D91A8B"/>
    <w:rPr>
      <w:b/>
      <w:bCs/>
    </w:rPr>
  </w:style>
  <w:style w:type="paragraph" w:styleId="a6">
    <w:name w:val="List Paragraph"/>
    <w:basedOn w:val="a"/>
    <w:uiPriority w:val="34"/>
    <w:qFormat/>
    <w:rsid w:val="000F0A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6E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DB06-99B6-4C4E-ABFA-4C3F23C2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13</Pages>
  <Words>4451</Words>
  <Characters>25374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138</cp:revision>
  <dcterms:created xsi:type="dcterms:W3CDTF">2020-12-06T16:58:00Z</dcterms:created>
  <dcterms:modified xsi:type="dcterms:W3CDTF">2024-03-14T12:30:00Z</dcterms:modified>
</cp:coreProperties>
</file>