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3F" w:rsidRPr="00C9323F" w:rsidRDefault="004E1B64" w:rsidP="004E1B6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985651" cy="6876950"/>
            <wp:effectExtent l="19050" t="0" r="5949" b="0"/>
            <wp:docPr id="4" name="Рисунок 4" descr="C:\Users\Пользователь\AppData\Local\Microsoft\Windows\INetCache\Content.Word\рабочая программа 1 мл. гр. 2021- 2022 г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Microsoft\Windows\INetCache\Content.Word\рабочая программа 1 мл. гр. 2021- 2022 г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568" cy="68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23F" w:rsidRPr="00C9323F">
        <w:rPr>
          <w:rFonts w:ascii="Times New Roman" w:hAnsi="Times New Roman" w:cs="Times New Roman"/>
          <w:b/>
          <w:bCs/>
          <w:kern w:val="32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C9323F" w:rsidRPr="00C9323F" w:rsidRDefault="00C9323F" w:rsidP="00C9323F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C9323F">
        <w:rPr>
          <w:rFonts w:ascii="Times New Roman" w:hAnsi="Times New Roman" w:cs="Times New Roman"/>
          <w:b/>
          <w:bCs/>
          <w:kern w:val="32"/>
          <w:sz w:val="28"/>
          <w:szCs w:val="28"/>
        </w:rPr>
        <w:t>«Детский сад № 24»</w:t>
      </w:r>
    </w:p>
    <w:p w:rsidR="00C9323F" w:rsidRPr="00C9323F" w:rsidRDefault="00C9323F" w:rsidP="00C9323F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tbl>
      <w:tblPr>
        <w:tblW w:w="0" w:type="auto"/>
        <w:tblLook w:val="01E0"/>
      </w:tblPr>
      <w:tblGrid>
        <w:gridCol w:w="7271"/>
        <w:gridCol w:w="7271"/>
      </w:tblGrid>
      <w:tr w:rsidR="00C9323F" w:rsidRPr="00C9323F" w:rsidTr="00C26018">
        <w:trPr>
          <w:trHeight w:val="1869"/>
        </w:trPr>
        <w:tc>
          <w:tcPr>
            <w:tcW w:w="7271" w:type="dxa"/>
          </w:tcPr>
          <w:p w:rsidR="00C9323F" w:rsidRPr="00C9323F" w:rsidRDefault="00C9323F" w:rsidP="00C93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3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Рассмотрена на педсовете № 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32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C9323F" w:rsidRPr="00C9323F" w:rsidRDefault="00C9323F" w:rsidP="00C93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32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9323F" w:rsidRPr="00C9323F" w:rsidRDefault="00C9323F" w:rsidP="00C93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3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№ 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32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9323F" w:rsidRPr="00C9323F" w:rsidRDefault="00C9323F" w:rsidP="00C93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</w:tcPr>
          <w:p w:rsidR="00C9323F" w:rsidRPr="00C9323F" w:rsidRDefault="00C9323F" w:rsidP="00C9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323F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C9323F" w:rsidRPr="00C9323F" w:rsidRDefault="00C9323F" w:rsidP="00C9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323F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24»</w:t>
            </w:r>
          </w:p>
          <w:p w:rsidR="00C9323F" w:rsidRPr="00C9323F" w:rsidRDefault="00C9323F" w:rsidP="00C9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Ю.В.Карасева</w:t>
            </w:r>
            <w:r w:rsidRPr="00C9323F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  <w:p w:rsidR="00C9323F" w:rsidRPr="00C9323F" w:rsidRDefault="00C9323F" w:rsidP="00C9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323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«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85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32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9323F" w:rsidRPr="00C9323F" w:rsidRDefault="00C9323F" w:rsidP="00C9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3F" w:rsidRPr="00C9323F" w:rsidRDefault="00C9323F" w:rsidP="00C932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23F" w:rsidRP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9323F"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C9323F" w:rsidRP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9323F">
        <w:rPr>
          <w:rFonts w:ascii="Times New Roman" w:hAnsi="Times New Roman" w:cs="Times New Roman"/>
          <w:sz w:val="36"/>
          <w:szCs w:val="36"/>
        </w:rPr>
        <w:t>воспитателя первой младшей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9323F">
        <w:rPr>
          <w:rFonts w:ascii="Times New Roman" w:hAnsi="Times New Roman" w:cs="Times New Roman"/>
          <w:sz w:val="36"/>
          <w:szCs w:val="36"/>
        </w:rPr>
        <w:t>группы (для детей 2-3</w:t>
      </w:r>
      <w:r>
        <w:rPr>
          <w:rFonts w:ascii="Times New Roman" w:hAnsi="Times New Roman" w:cs="Times New Roman"/>
          <w:sz w:val="36"/>
          <w:szCs w:val="36"/>
        </w:rPr>
        <w:t xml:space="preserve">  лет)</w:t>
      </w:r>
    </w:p>
    <w:p w:rsidR="00C9323F" w:rsidRDefault="00C9323F" w:rsidP="00C9323F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36"/>
          <w:szCs w:val="36"/>
        </w:rPr>
      </w:pPr>
    </w:p>
    <w:p w:rsidR="00C9323F" w:rsidRDefault="00C9323F" w:rsidP="00C9323F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36"/>
          <w:szCs w:val="36"/>
        </w:rPr>
      </w:pPr>
    </w:p>
    <w:p w:rsidR="00C9323F" w:rsidRPr="00C9323F" w:rsidRDefault="00C9323F" w:rsidP="00C9323F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36"/>
          <w:szCs w:val="36"/>
        </w:rPr>
      </w:pPr>
    </w:p>
    <w:p w:rsidR="00C9323F" w:rsidRPr="00C9323F" w:rsidRDefault="00C9323F" w:rsidP="00C932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323F" w:rsidRPr="00C9323F" w:rsidRDefault="00C9323F" w:rsidP="00C932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323F" w:rsidRPr="00C9323F" w:rsidRDefault="00C9323F" w:rsidP="00C932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323F" w:rsidRPr="00C9323F" w:rsidRDefault="00C9323F" w:rsidP="00C932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323F" w:rsidRPr="00C9323F" w:rsidRDefault="00C9323F" w:rsidP="00C932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3F" w:rsidRDefault="003423E3" w:rsidP="003423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Кузьмина А. Т.</w:t>
      </w:r>
    </w:p>
    <w:p w:rsidR="004858F8" w:rsidRDefault="004858F8" w:rsidP="00C93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3F" w:rsidRP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23F">
        <w:rPr>
          <w:rFonts w:ascii="Times New Roman" w:hAnsi="Times New Roman" w:cs="Times New Roman"/>
          <w:sz w:val="24"/>
          <w:szCs w:val="24"/>
        </w:rPr>
        <w:t>г. Дегтярск</w:t>
      </w:r>
      <w:r w:rsidR="003423E3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C9323F" w:rsidRPr="00C9323F" w:rsidRDefault="00C9323F" w:rsidP="00C93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23F" w:rsidRDefault="00C9323F" w:rsidP="00C9323F">
      <w:pPr>
        <w:ind w:firstLine="4678"/>
        <w:rPr>
          <w:b/>
          <w:sz w:val="32"/>
          <w:szCs w:val="32"/>
        </w:rPr>
      </w:pPr>
    </w:p>
    <w:p w:rsidR="00761228" w:rsidRPr="00C9323F" w:rsidRDefault="00761228" w:rsidP="00C9323F">
      <w:pPr>
        <w:rPr>
          <w:b/>
          <w:sz w:val="28"/>
          <w:szCs w:val="28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Содержание</w:t>
      </w:r>
    </w:p>
    <w:tbl>
      <w:tblPr>
        <w:tblW w:w="1215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10443"/>
        <w:gridCol w:w="856"/>
      </w:tblGrid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both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I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both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Целевой раздел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both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1.1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Пояснительная записка</w:t>
            </w:r>
          </w:p>
          <w:p w:rsidR="00761228" w:rsidRPr="00761228" w:rsidRDefault="00761228" w:rsidP="00761228">
            <w:pPr>
              <w:spacing w:after="0" w:line="0" w:lineRule="atLeast"/>
              <w:jc w:val="both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1.1.1 Цели и задачи реализации Программы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3</w:t>
            </w:r>
          </w:p>
          <w:p w:rsidR="00761228" w:rsidRPr="00761228" w:rsidRDefault="00761228" w:rsidP="00761228">
            <w:pPr>
              <w:spacing w:after="0" w:line="0" w:lineRule="atLeast"/>
              <w:jc w:val="both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4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hd w:val="clear" w:color="auto" w:fill="FFFFFF"/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1.1.2 Принципы и подходы к формированию Программы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5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1.1.3 Значимые для разработки и реализации характеристики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6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1.2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hd w:val="clear" w:color="auto" w:fill="FFFFFF"/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Планируемые результаты освоения рабочей программы воспитателя первой младшей группы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8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II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Содержательный раздел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2.1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 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9</w:t>
            </w:r>
          </w:p>
        </w:tc>
      </w:tr>
      <w:tr w:rsidR="00761228" w:rsidRPr="00761228" w:rsidTr="003B3076">
        <w:trPr>
          <w:trHeight w:val="350"/>
        </w:trPr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1"/>
              </w:numPr>
              <w:spacing w:before="30" w:after="30" w:line="240" w:lineRule="auto"/>
              <w:ind w:left="77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Социально-коммуникативное развитие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2"/>
              </w:numPr>
              <w:spacing w:before="30" w:after="30" w:line="0" w:lineRule="atLeast"/>
              <w:ind w:left="77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Познавательное развитие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3"/>
              </w:numPr>
              <w:spacing w:before="30" w:after="30" w:line="0" w:lineRule="atLeast"/>
              <w:ind w:left="77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Речевое развитие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4"/>
              </w:numPr>
              <w:spacing w:before="30" w:after="30" w:line="0" w:lineRule="atLeast"/>
              <w:ind w:left="77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Художественно-эстетическое развитие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5"/>
              </w:numPr>
              <w:spacing w:before="30" w:after="30" w:line="0" w:lineRule="atLeast"/>
              <w:ind w:left="770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Физическое развитие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2.2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2</w:t>
            </w:r>
            <w:r w:rsidR="00F1633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2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2.3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 Образовательная деятельность разных видов и культурных практик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F1633A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28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2.4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 Способы и направления поддержки детской инициативы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3</w:t>
            </w:r>
            <w:r w:rsidR="00F1633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4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2.5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Особенности взаимодействия педагогического коллектива с семьями </w:t>
            </w: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воспитанников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3</w:t>
            </w:r>
            <w:r w:rsidR="00F1633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5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2.6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Иные характеристики содержания рабочей программы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F1633A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37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III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Организационный раздел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3.1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Материально-техническое обеспечение Программы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4</w:t>
            </w:r>
            <w:r w:rsidR="00F1633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2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3.2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4</w:t>
            </w:r>
            <w:r w:rsidR="00F1633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3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633A" w:rsidRPr="00761228" w:rsidRDefault="00F348DB" w:rsidP="00F348D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3.3</w:t>
            </w:r>
            <w:r w:rsidR="00F1633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   </w:t>
            </w: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Организация режима пребывания детей в образовательном учреждении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4</w:t>
            </w:r>
            <w:r w:rsidR="00F1633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7</w:t>
            </w:r>
          </w:p>
          <w:p w:rsidR="00F1633A" w:rsidRPr="00761228" w:rsidRDefault="00F1633A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633A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3.</w:t>
            </w:r>
            <w:r w:rsidR="00F348D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4</w:t>
            </w:r>
          </w:p>
          <w:p w:rsidR="00F1633A" w:rsidRDefault="00F1633A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  <w:p w:rsidR="00761228" w:rsidRPr="00F1633A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  <w:p w:rsidR="00EA4B73" w:rsidRPr="007346F8" w:rsidRDefault="00EA4B73" w:rsidP="00EA4B7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3.5     </w:t>
            </w:r>
          </w:p>
          <w:p w:rsidR="00F1633A" w:rsidRPr="00761228" w:rsidRDefault="00F1633A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4B73" w:rsidRDefault="00761228" w:rsidP="00EA4B7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Особенности организации развивающей предметно-простр</w:t>
            </w:r>
            <w:r w:rsidR="00F1633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анственной образовательной среды.</w:t>
            </w:r>
          </w:p>
          <w:p w:rsidR="00EA4B73" w:rsidRDefault="00EA4B73" w:rsidP="00EA4B73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  <w:p w:rsidR="00EA4B73" w:rsidRPr="00761228" w:rsidRDefault="00EA4B73" w:rsidP="00EA4B73">
            <w:pPr>
              <w:shd w:val="clear" w:color="auto" w:fill="FFFFFF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Учебно-методический комплекс</w:t>
            </w:r>
          </w:p>
          <w:p w:rsidR="00761228" w:rsidRDefault="00EA4B73" w:rsidP="00EA4B73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По программе «От рождения до школы»                                                             </w:t>
            </w:r>
          </w:p>
          <w:p w:rsidR="00F1633A" w:rsidRPr="00761228" w:rsidRDefault="00F1633A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5</w:t>
            </w:r>
            <w:r w:rsidR="00F1633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0</w:t>
            </w:r>
          </w:p>
          <w:p w:rsidR="00F1633A" w:rsidRDefault="00F1633A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  <w:p w:rsidR="00F1633A" w:rsidRDefault="00F1633A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  <w:p w:rsidR="00F1633A" w:rsidRPr="00761228" w:rsidRDefault="00EA4B73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51</w:t>
            </w: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3B3076">
        <w:tc>
          <w:tcPr>
            <w:tcW w:w="8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  <w:tc>
          <w:tcPr>
            <w:tcW w:w="10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eastAsia="ru-RU" w:bidi="he-IL"/>
              </w:rPr>
            </w:pPr>
          </w:p>
        </w:tc>
      </w:tr>
    </w:tbl>
    <w:p w:rsid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 </w:t>
      </w:r>
    </w:p>
    <w:p w:rsidR="00F74DFA" w:rsidRDefault="00F74DFA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</w:pPr>
    </w:p>
    <w:p w:rsidR="00F74DFA" w:rsidRDefault="00F74DFA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</w:pPr>
    </w:p>
    <w:p w:rsidR="00F74DFA" w:rsidRDefault="00F74DFA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</w:pPr>
    </w:p>
    <w:p w:rsidR="00F74DFA" w:rsidRDefault="00F74DFA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</w:pPr>
    </w:p>
    <w:p w:rsidR="00F74DFA" w:rsidRDefault="00F74DFA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</w:pPr>
    </w:p>
    <w:p w:rsidR="00F74DFA" w:rsidRDefault="00F74DFA" w:rsidP="00137D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</w:p>
    <w:p w:rsidR="00C9323F" w:rsidRDefault="00C9323F" w:rsidP="00137D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</w:p>
    <w:p w:rsidR="00C9323F" w:rsidRDefault="00C9323F" w:rsidP="00137D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</w:p>
    <w:p w:rsidR="00C9323F" w:rsidRDefault="00C9323F" w:rsidP="00137D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</w:p>
    <w:p w:rsidR="00C9323F" w:rsidRPr="00761228" w:rsidRDefault="00C9323F" w:rsidP="00137D8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</w:p>
    <w:p w:rsidR="00761228" w:rsidRPr="00761228" w:rsidRDefault="00761228" w:rsidP="00EA4B73">
      <w:pPr>
        <w:shd w:val="clear" w:color="auto" w:fill="FFFFFF"/>
        <w:tabs>
          <w:tab w:val="center" w:pos="7699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                                         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lastRenderedPageBreak/>
        <w:t>I ЦЕЛЕВОЙ РАЗДЕЛ</w:t>
      </w:r>
    </w:p>
    <w:p w:rsidR="00761228" w:rsidRPr="00761228" w:rsidRDefault="00761228" w:rsidP="007612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Пояснительная записка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</w:t>
      </w:r>
      <w:r w:rsidR="00F804E9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Рабочая программа для детей 2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-3 лет группы № </w:t>
      </w:r>
      <w:r w:rsidR="00137D8C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1 на 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</w:t>
      </w:r>
      <w:proofErr w:type="gramStart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разработана</w:t>
      </w:r>
      <w:proofErr w:type="gram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на основе </w:t>
      </w:r>
      <w:r w:rsidR="00421E3F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инновационной 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пр</w:t>
      </w:r>
      <w:r w:rsidR="00421E3F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ограммы дошкольного образования, в соответствии ФГОС ДО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Рабочая программа создана в соответствии с нормативными документами федерального уровня и локальными актами:</w:t>
      </w:r>
    </w:p>
    <w:p w:rsidR="00761228" w:rsidRPr="00761228" w:rsidRDefault="00761228" w:rsidP="0076122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Федеральный законом РФ от 29.12.2012 № 273-ФЗ «Об образовании в Российской Федерации»;</w:t>
      </w:r>
    </w:p>
    <w:p w:rsidR="00761228" w:rsidRPr="00761228" w:rsidRDefault="00761228" w:rsidP="0076122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Приказ Министерства образования и науки Российской Федерации (Минобрнауки России) от 17 октября 2013 г. N 1155 г. Москва «Об утверждении федерального государственного образовательного стандарта дошкольного образования»;</w:t>
      </w:r>
    </w:p>
    <w:p w:rsidR="00761228" w:rsidRDefault="00761228" w:rsidP="0076122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Приказ Министерства образования и науки Российской Федерации (Минобрнауки России) от 30 августа 2013 г. N 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C73FDD" w:rsidRPr="00761228" w:rsidRDefault="00C73FDD" w:rsidP="0076122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СанПин 2.4.3648-20. «Санитарно - эпидемиологические требования к организациям воспитания и обучения, отдыха и оздоровления детей и молодёжи».</w:t>
      </w:r>
    </w:p>
    <w:p w:rsidR="00761228" w:rsidRPr="00761228" w:rsidRDefault="00421E3F" w:rsidP="00761228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СанПиН 1.2.3685-21. « Гигиенические нормативы и требования к обеспечению безопасности и (или) безвредности для человека факторов среды обитания.</w:t>
      </w:r>
      <w:r w:rsidR="00C73FDD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Действует с 01.03.2021г. до 01.03.2027г. 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Программа охватывает все образовательные области, представленные в ФГОС ДО: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познавательное, речевое, социально-коммуникативное, художественно-эстетическое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физическое. 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137D8C" w:rsidRDefault="00137D8C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</w:pPr>
    </w:p>
    <w:p w:rsid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lastRenderedPageBreak/>
        <w:t>1.1.1 Цели и задачи реализации   Программы</w:t>
      </w:r>
    </w:p>
    <w:p w:rsidR="00137D8C" w:rsidRPr="00761228" w:rsidRDefault="00137D8C" w:rsidP="00137D8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Рабочая программа для детей 2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-3 лет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разработана в соответствии ФГОС ДО и Инновационной программой дошкольного образования 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«От рождения до школы»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под ред. Н.Е. </w:t>
      </w:r>
      <w:proofErr w:type="spellStart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Вераксы</w:t>
      </w:r>
      <w:proofErr w:type="spell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,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Т.С. Комаровой, Э.М. Дорофеевой</w:t>
      </w:r>
      <w:r w:rsidR="00C9323F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.</w:t>
      </w:r>
    </w:p>
    <w:p w:rsidR="00761228" w:rsidRPr="00761228" w:rsidRDefault="00761228" w:rsidP="00137D8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Целью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рабочей программы  является  создание благоприятных условий для полноценного проживания ребенком дошкольного детства;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особенностями; подготовка ребенка к жизни в современном обществе, обеспечение безопасности жизнедеятельности дошкольника.</w:t>
      </w:r>
    </w:p>
    <w:p w:rsidR="00761228" w:rsidRPr="00761228" w:rsidRDefault="00761228" w:rsidP="00137D8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Цель реализуется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761228" w:rsidRPr="00761228" w:rsidRDefault="00761228" w:rsidP="00137D8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Программа направлена на решение следующих задач:</w:t>
      </w:r>
    </w:p>
    <w:p w:rsidR="00761228" w:rsidRPr="00761228" w:rsidRDefault="00761228" w:rsidP="0076122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Продолжать укреплять и сохранять здоровье детей. Воспитывать культурно-гигиенические навыки и навыки самообслуживания. Развивать основные движения, предупреждать утомление.</w:t>
      </w:r>
    </w:p>
    <w:p w:rsidR="00761228" w:rsidRPr="00761228" w:rsidRDefault="00761228" w:rsidP="0076122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Наряду с наглядно-действенным мышлением формировать элементы наглядно-образного мышления. Развивать восприятие, внимание, память детей.</w:t>
      </w:r>
    </w:p>
    <w:p w:rsidR="00761228" w:rsidRPr="00761228" w:rsidRDefault="00761228" w:rsidP="0076122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Расширять опыт ориентировки в окружающем, обогащать детей разнообразными сенсорными впечатлениями.</w:t>
      </w:r>
    </w:p>
    <w:p w:rsidR="00761228" w:rsidRPr="00761228" w:rsidRDefault="00761228" w:rsidP="0076122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Формировать представления о предметах ближайшего окружения, о простейших связях между ними. Воспитывать интерес к явлениям природы, бережное отношение к растениям.</w:t>
      </w:r>
    </w:p>
    <w:p w:rsidR="00761228" w:rsidRPr="00761228" w:rsidRDefault="00761228" w:rsidP="0076122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Продолжать развивать речь детей. Расширять их словарный запас, совершенствовать грамматическую структуру речи. Учить понимать речь взрослых без наглядного сопровождения. Добиваться того, чтобы к концу третьего года жизни речь стала полноценным средством общения детей друг с другом.</w:t>
      </w:r>
    </w:p>
    <w:p w:rsidR="00761228" w:rsidRPr="00761228" w:rsidRDefault="00761228" w:rsidP="0076122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Формировать предпосылки сюжетно-ролевой игры, развивать умение играть рядом, а затем и вместе со сверстниками.</w:t>
      </w:r>
    </w:p>
    <w:p w:rsidR="00761228" w:rsidRPr="00761228" w:rsidRDefault="00761228" w:rsidP="0076122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Формировать у детей опыт поведения в среде сверстников. Воспитывать чувство симпатии к сверстникам, любовь к родителям и близким людям.</w:t>
      </w:r>
    </w:p>
    <w:p w:rsidR="00761228" w:rsidRPr="00761228" w:rsidRDefault="00761228" w:rsidP="00761228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Развивать художественное восприятие детей, воспитывать отзывчивость на музыку и пение, доступные их пониманию произведения изобразительного искусства, литературы.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1.1.2. Принципы и подходы к формированию рабочей Программы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соответствии с ФГОС ДО</w:t>
      </w:r>
      <w:r w:rsidR="00F804E9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.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 Рабочая  Программа разработана на основе Принципов:  </w:t>
      </w:r>
    </w:p>
    <w:p w:rsidR="00761228" w:rsidRPr="00761228" w:rsidRDefault="00761228" w:rsidP="0076122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полноценного проживания ребенком раннего возраста, обогащение детского развития;</w:t>
      </w:r>
    </w:p>
    <w:p w:rsidR="00761228" w:rsidRPr="00761228" w:rsidRDefault="00761228" w:rsidP="0076122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образования);</w:t>
      </w:r>
    </w:p>
    <w:p w:rsidR="00761228" w:rsidRPr="00761228" w:rsidRDefault="00761228" w:rsidP="0076122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761228" w:rsidRPr="00761228" w:rsidRDefault="00761228" w:rsidP="0076122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поддержки инициативы детей в различных видах деятельности;</w:t>
      </w:r>
    </w:p>
    <w:p w:rsidR="00761228" w:rsidRPr="00761228" w:rsidRDefault="00761228" w:rsidP="0076122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сотрудничества с семьей;</w:t>
      </w:r>
    </w:p>
    <w:p w:rsidR="00761228" w:rsidRPr="00761228" w:rsidRDefault="00761228" w:rsidP="0076122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приобщения детей к социокультурным нормам, традициям семьи, общества и государства;</w:t>
      </w:r>
    </w:p>
    <w:p w:rsidR="00761228" w:rsidRPr="00761228" w:rsidRDefault="00761228" w:rsidP="0076122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формирования познавательных интересов и познавательных действий ребенка в различных видах деятельности;</w:t>
      </w:r>
    </w:p>
    <w:p w:rsidR="00761228" w:rsidRPr="00761228" w:rsidRDefault="00761228" w:rsidP="0076122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761228" w:rsidRPr="00761228" w:rsidRDefault="00761228" w:rsidP="00761228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учета этнокультурной ситуации развития детей.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Основными подходами к формированию программы являются:</w:t>
      </w:r>
    </w:p>
    <w:p w:rsidR="00761228" w:rsidRPr="00761228" w:rsidRDefault="00761228" w:rsidP="00761228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Системный подход. Позволяет сформировать у дошкольников деятельностные качества, определяющие успешность ребенка на разных этапах обучения и его последующую самореализацию в будущем.</w:t>
      </w:r>
    </w:p>
    <w:p w:rsidR="00761228" w:rsidRPr="00761228" w:rsidRDefault="00761228" w:rsidP="00761228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Личностно-ориентированный подход.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склонностей.</w:t>
      </w:r>
    </w:p>
    <w:p w:rsidR="00761228" w:rsidRPr="00761228" w:rsidRDefault="00761228" w:rsidP="00761228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Индивидуальный подход. Предполагает гибкое использование педагогами различных средств, форм и методов по отношению к каждому ребенку, которые помогают ему осознать свою индивидуальность, научиться управлять своим поведением, эмоциями, адекватно оценивать собственные сильные и слабые стороны.</w:t>
      </w:r>
    </w:p>
    <w:p w:rsidR="00761228" w:rsidRPr="00761228" w:rsidRDefault="00C73FDD" w:rsidP="00761228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Компетентный </w:t>
      </w:r>
      <w:r w:rsidR="00761228"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подход.  Предполагает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проблем, т.е. быть готовым: решать проблемы в сфере учебной деятельности; объяснять явления действительности, их сущность, причины, ориентироваться в проблемах современной жизни; решать проблемы, связанные с реализацией определённых социальных ролей.</w:t>
      </w:r>
    </w:p>
    <w:p w:rsidR="00761228" w:rsidRPr="00761228" w:rsidRDefault="00761228" w:rsidP="00761228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Культурологический подход. Предусматривает опору в обучении и воспитании на национальные традиции народа, его культуру, национальные и этнические особенности.</w:t>
      </w:r>
    </w:p>
    <w:p w:rsidR="00761228" w:rsidRPr="00761228" w:rsidRDefault="00761228" w:rsidP="00761228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Дифференцированный подход. Предполагает создание наиболее комфортных условий для эффективного обучения личности ребенка, обеспечивающих ей достижение такого уровня освоения материала, который соответствует ее познавательным возможностям, способностям (но не ниже минимальных), а также развитие данных возможностей и способностей.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1.1.3. Значимые для разработки и реализации рабочей программы воспитателя первой младшей группы характеристики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Рабочая программа разработана </w:t>
      </w: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с учётом возрастных психол</w:t>
      </w:r>
      <w:r w:rsidR="00344DE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огических особенностей детей 2</w:t>
      </w: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 xml:space="preserve"> - 3 лет.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Возраст детей:</w:t>
      </w:r>
      <w:r w:rsidR="00344DED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2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- 3лет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Характеристика развития детей раннего возраста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соответствии с периодизацией психического развития, принятой в отечественной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психологии, ранний возраст охватывает период жизни ребенка от 1 года до 3 лет. Этот возрастной этап имеет характерные особенности, отличающие его от других периодов детства. </w:t>
      </w: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 xml:space="preserve">Основными факторами психического развития ребенка в раннем возрасте являются ведущая предметная деятельность и ситуативно-деловое общение </w:t>
      </w:r>
      <w:r w:rsidR="0057343B"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с</w:t>
      </w: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 xml:space="preserve"> взрослыми.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 В рамках предметной деятельности и общения у ребенка развиваются познавательные способности, речь, игровая деятельность, общение со сверстниками, 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складываются основные личностные новообразования. Охарактеризуем основные линии психического развития ребенка в раннем возрасте и его отличительные особенности.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Возрастные и индивидуальные особенности развития детей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 третьем году жизни дети становятся самостоятельнее. Продолжает развиваться:</w:t>
      </w:r>
    </w:p>
    <w:p w:rsidR="00761228" w:rsidRPr="00761228" w:rsidRDefault="00761228" w:rsidP="0076122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предметная деятельность;</w:t>
      </w:r>
    </w:p>
    <w:p w:rsidR="00761228" w:rsidRPr="00761228" w:rsidRDefault="00761228" w:rsidP="0076122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ситуативно-деловое общение ребенка и взрослого;</w:t>
      </w:r>
    </w:p>
    <w:p w:rsidR="00761228" w:rsidRPr="00761228" w:rsidRDefault="00761228" w:rsidP="0076122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совершенствуются восприятие, речь;</w:t>
      </w:r>
    </w:p>
    <w:p w:rsidR="00761228" w:rsidRPr="00761228" w:rsidRDefault="00761228" w:rsidP="0076122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начальные формы произвольного поведения, игры;</w:t>
      </w:r>
    </w:p>
    <w:p w:rsidR="00761228" w:rsidRPr="00761228" w:rsidRDefault="00761228" w:rsidP="0076122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наглядно-действенное мышление.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ходе совместной со взрослыми предметной деятельности продолжает развиваться понимание речи. Слово отделяется от ситуации и приобретает самостоятельное значение.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Дети продолжают осваивать названия окружающих предметов, учатся выполнять простые словесные просьбы взрослых в пределах видимой наглядной ситуации. 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r w:rsidR="0057343B"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головоногая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» — окружности и отходящих от нее линий.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 - трех предметов по форме, величине и цвету; различать мелодии; петь.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Для детей этого возраста характерна неосознанность мотивов, импульсивность и зависимость чувств и желаний от ситуации.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Кризис часто сопровождается рядом отрицательных проявлений: негативизмом, упрямством, нарушением общения </w:t>
      </w:r>
      <w:r w:rsidR="0057343B"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взрослым и др. Кризис может продолжаться от нескольких месяцев до двух лет.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Ребенок осознает себя как отдельного человека, отличного от взрослого. У него формируется образ (Я). Кризис часто сопровождается рядом отрицательных проявлений: негативизмом, упрямством, нарушением общения с взрослым и др. Кризис может продолжаться от нескольких месяцев до двух лет.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1.2. Планируемые результаты освоения рабочей программы воспитателя первой младшей группы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         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Планируемые результаты представлены в виде целевых ориентиров дошкольного образования, сформулированных в ФГОС ДО (подпункт 4.6.).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lastRenderedPageBreak/>
        <w:t> 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Целевые ориентиры образования в раннем возрасте:</w:t>
      </w:r>
    </w:p>
    <w:p w:rsidR="00761228" w:rsidRPr="00761228" w:rsidRDefault="00761228" w:rsidP="00761228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ребенок интересуется окружающими предметами и активно действует с ними;</w:t>
      </w:r>
    </w:p>
    <w:p w:rsidR="00761228" w:rsidRPr="00761228" w:rsidRDefault="00761228" w:rsidP="00761228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761228" w:rsidRPr="00761228" w:rsidRDefault="00761228" w:rsidP="00761228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761228" w:rsidRPr="00761228" w:rsidRDefault="00761228" w:rsidP="00761228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761228" w:rsidRPr="00761228" w:rsidRDefault="00761228" w:rsidP="00761228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761228" w:rsidRPr="00761228" w:rsidRDefault="00761228" w:rsidP="00761228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проявляет интерес к сверстникам; наблюдает за их действиями и подражает им;</w:t>
      </w:r>
    </w:p>
    <w:p w:rsidR="00761228" w:rsidRPr="00761228" w:rsidRDefault="00761228" w:rsidP="00761228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проявляет интерес к стихам, песням и сказкам, рассматриванию картинки, стремится двигаться под музыку;</w:t>
      </w:r>
    </w:p>
    <w:p w:rsidR="00761228" w:rsidRPr="00761228" w:rsidRDefault="00761228" w:rsidP="00761228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эмоционально откликается на различные произведения культуры и искусства;</w:t>
      </w:r>
    </w:p>
    <w:p w:rsidR="00761228" w:rsidRPr="00761228" w:rsidRDefault="00761228" w:rsidP="00761228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II. Содержательный раздел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2.1 Описание </w:t>
      </w:r>
      <w:r w:rsidRPr="00761228">
        <w:rPr>
          <w:rFonts w:asciiTheme="majorBidi" w:eastAsia="Times New Roman" w:hAnsiTheme="majorBidi" w:cstheme="majorBidi"/>
          <w:b/>
          <w:bCs/>
          <w:color w:val="161908"/>
          <w:sz w:val="32"/>
          <w:szCs w:val="32"/>
          <w:lang w:eastAsia="ru-RU" w:bidi="he-IL"/>
        </w:rPr>
        <w:t>образовательной деятельности в соответствии с направлениями развития ребенка, представленными в пяти образовательных областях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данном разделе отражена образовательная деятельность в соответствии с направлениями развития ребѐнка, которые представлены в пяти образовательных областях, с учетом вариативных программ и методических пособий, обеспечивающих реализацию содержания образования.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Образовательная область «Социально-коммуникативное развитие»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Образовательная область включает в себя:</w:t>
      </w:r>
    </w:p>
    <w:p w:rsidR="00761228" w:rsidRPr="00761228" w:rsidRDefault="00761228" w:rsidP="00761228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нравственное воспитание,</w:t>
      </w:r>
    </w:p>
    <w:p w:rsidR="00761228" w:rsidRPr="00761228" w:rsidRDefault="00761228" w:rsidP="00761228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трудовое воспитание,</w:t>
      </w:r>
    </w:p>
    <w:p w:rsidR="00761228" w:rsidRPr="00761228" w:rsidRDefault="00761228" w:rsidP="00761228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гендерное воспитание,</w:t>
      </w:r>
    </w:p>
    <w:p w:rsidR="00761228" w:rsidRPr="00761228" w:rsidRDefault="00761228" w:rsidP="00761228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игровая деятельность.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Нравственное воспитание:</w:t>
      </w:r>
    </w:p>
    <w:p w:rsidR="00761228" w:rsidRPr="00761228" w:rsidRDefault="00761228" w:rsidP="00761228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Воспитывать у детей доброе, заботливое отношение к взрослым. Способствовать накоплению опыта доброжелательных взаимоотношений со сверстниками: обращать внимание детей на ребенка, проявившего заботу о товарище, выразившего сочувствие ему; формировать у ребенка уверенность в том, что взрослые любят его, как и всех остальных детей.</w:t>
      </w:r>
    </w:p>
    <w:p w:rsidR="00761228" w:rsidRPr="00761228" w:rsidRDefault="00761228" w:rsidP="00761228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Формировать бережное отношение к природе.</w:t>
      </w:r>
    </w:p>
    <w:p w:rsidR="00761228" w:rsidRPr="00761228" w:rsidRDefault="00761228" w:rsidP="00761228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Продолжать учить детей здороваться и прощаться (по напоминанию взрослого); излагать собственные просьбы спокойно, употребляя слова «спасибо» и «пожалуйста».</w:t>
      </w:r>
    </w:p>
    <w:p w:rsidR="00761228" w:rsidRPr="00761228" w:rsidRDefault="00761228" w:rsidP="00761228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Приучать детей не перебивать говорящего, уметь подождать, если взрослый занят.</w:t>
      </w:r>
    </w:p>
    <w:p w:rsidR="00761228" w:rsidRPr="00761228" w:rsidRDefault="00761228" w:rsidP="00761228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Формировать привычку спокойно вести себя в помещении и на улице: не шуметь, не бегать, выполнять просьбу взрослого.</w:t>
      </w:r>
    </w:p>
    <w:p w:rsidR="00761228" w:rsidRPr="00761228" w:rsidRDefault="00761228" w:rsidP="00761228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Воспитывать отрицательное отношение к грубости, жадности; учить умению играть не ссорясь, помогать друг другу и вместе радоваться успехам, красивым игрушкам и т. п.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Трудовое воспитание:</w:t>
      </w:r>
    </w:p>
    <w:p w:rsidR="00761228" w:rsidRPr="00761228" w:rsidRDefault="00761228" w:rsidP="00761228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Продолжать формировать у детей умение самостоятельно обслуживать себя (во время раздевания, одевания, умывания, еды).</w:t>
      </w:r>
    </w:p>
    <w:p w:rsidR="00761228" w:rsidRPr="00761228" w:rsidRDefault="00761228" w:rsidP="00761228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Приучать поддерживать порядок в игровой комнате, по окончании игр расставлять игровой материал по местам.</w:t>
      </w:r>
    </w:p>
    <w:p w:rsidR="00761228" w:rsidRPr="00761228" w:rsidRDefault="00761228" w:rsidP="00761228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Привлекать детей к выполнению простейших трудовых действий. Совместно со взрослым и под его контролем перед едой ставить хлебницы (без хлеба) и </w:t>
      </w:r>
      <w:proofErr w:type="spellStart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салфетницы</w:t>
      </w:r>
      <w:proofErr w:type="spell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. В помещении и на участке помогать ухаж</w:t>
      </w:r>
      <w:r w:rsidR="0057343B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ивать за растениями.</w:t>
      </w:r>
    </w:p>
    <w:p w:rsidR="00761228" w:rsidRPr="00761228" w:rsidRDefault="00761228" w:rsidP="00761228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Воспитывать уважение к людям любой профессии. Подчеркивать значимость результатов их труда. Поддерживать желание детей помогать взрослым.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Гендерное воспитание:</w:t>
      </w:r>
    </w:p>
    <w:p w:rsidR="00761228" w:rsidRPr="00761228" w:rsidRDefault="00761228" w:rsidP="00761228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Активизировать представление детей о различиях полов (физических, поведенческих и нравственно ценных) посредством ролевых игр;</w:t>
      </w:r>
    </w:p>
    <w:p w:rsidR="00761228" w:rsidRPr="00761228" w:rsidRDefault="00761228" w:rsidP="00761228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Развивать способы взаимодействий, характерных для мужского и женского типов поведения через знакомство детей с русским фольклором и русскими традициями в семейном воспитании;</w:t>
      </w:r>
    </w:p>
    <w:p w:rsidR="00761228" w:rsidRPr="00761228" w:rsidRDefault="00761228" w:rsidP="00761228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Прививать нравственные качества, характерные для мальчиков и девочек посредством игровой и художественно-продуктивной деятельности.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Игровая деятельность:</w:t>
      </w:r>
    </w:p>
    <w:p w:rsidR="00761228" w:rsidRPr="00761228" w:rsidRDefault="00761228" w:rsidP="00761228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Создавать у детей бодрое, радостное настроение, желание спокойно и самостоятельно играть.</w:t>
      </w:r>
    </w:p>
    <w:p w:rsidR="00761228" w:rsidRPr="00761228" w:rsidRDefault="00761228" w:rsidP="00761228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Развивать сенсорные способности детей, их речевое общение со взрослыми и сверстниками, умение играть вместе без конфликтов (рядом, во втором полугодии — вместе).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Сюжетно-ролевые игры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.</w:t>
      </w:r>
    </w:p>
    <w:p w:rsidR="00761228" w:rsidRPr="00761228" w:rsidRDefault="00761228" w:rsidP="00761228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выполнять несколько игровых действий с одним предметом и переносить знакомые действия с одного объекта на другой.</w:t>
      </w:r>
    </w:p>
    <w:p w:rsidR="00761228" w:rsidRPr="00761228" w:rsidRDefault="00761228" w:rsidP="00761228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Содействовать желанию детей самостоятельно подбирать игрушки и атрибуты для игры, использовать их в качестве предметов-заместителей.</w:t>
      </w:r>
    </w:p>
    <w:p w:rsidR="00761228" w:rsidRPr="00761228" w:rsidRDefault="00761228" w:rsidP="00761228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Учить выполнять с помощью взрослого несколько игровых действий, объединенных сюжетной канвой. Подводить к пониманию роли в игре. Формировать начальные навыки ролевого поведения, связывать сюжетные действия с названием роли.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Подвижные игры.</w:t>
      </w:r>
    </w:p>
    <w:p w:rsidR="00761228" w:rsidRPr="00761228" w:rsidRDefault="00761228" w:rsidP="00761228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Развивать у детей желание играть вместе. Помогать им вводить подвижные игры в канву сюжетно-ролевой игры. Поддерживать интерес к подвижной игре атрибутикой, музыкальным сопровождением и т. п.</w:t>
      </w:r>
    </w:p>
    <w:p w:rsidR="00761228" w:rsidRPr="00761228" w:rsidRDefault="00761228" w:rsidP="00761228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Продолжать учить выполнять движения по слову (сигналу) взрослого, не мешать другим детям.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Дидактические игры.</w:t>
      </w:r>
    </w:p>
    <w:p w:rsidR="00761228" w:rsidRPr="00761228" w:rsidRDefault="00761228" w:rsidP="00761228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играх с дидактическим материалом обогащать чувственный опыт детей. Закреплять знания о величине, форме, цвете предметов: собирать пирамидку (башенку) из 5—8 колец разной величины; ориентироваться в соотношении плоскостных фигур «Геометрической мозаики» (круг, овал, треугольник, квадрат, прямоугольник); составлять целое из четырех частей разрезных картинок, складных кубиков;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761228" w:rsidRDefault="00761228" w:rsidP="00761228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Проводить с детьми дидактические игры на развитие внимания и памяти (чего не стало и т. п.); слуховой дифференциации (что звучит и т. п.); тактильных ощущений, температурных и весовых различий («Чудесный мешочек», «Теплый - холодный», «Легкий — тяжелый» и т.п.); мелкой моторики рук (игрушки с пуговицами, крючками, молниями, шнуровкой и т. п.).</w:t>
      </w:r>
    </w:p>
    <w:p w:rsidR="0057343B" w:rsidRPr="00761228" w:rsidRDefault="0057343B" w:rsidP="0057343B">
      <w:pPr>
        <w:shd w:val="clear" w:color="auto" w:fill="FFFFFF"/>
        <w:spacing w:before="30" w:after="30" w:line="240" w:lineRule="auto"/>
        <w:ind w:left="72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Образовательная область «Познавательное развитие»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Образовательная область «Познавательное развитие» включает в себя разделы:</w:t>
      </w:r>
    </w:p>
    <w:p w:rsidR="00761228" w:rsidRPr="00761228" w:rsidRDefault="00761228" w:rsidP="00761228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ребёнок и окружающий мир,</w:t>
      </w:r>
    </w:p>
    <w:p w:rsidR="00761228" w:rsidRPr="00761228" w:rsidRDefault="00761228" w:rsidP="00761228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сенсорное воспитание,</w:t>
      </w:r>
    </w:p>
    <w:p w:rsidR="00761228" w:rsidRPr="00761228" w:rsidRDefault="00761228" w:rsidP="00761228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формирование элементарных экологических представлений,</w:t>
      </w:r>
    </w:p>
    <w:p w:rsidR="00761228" w:rsidRPr="00761228" w:rsidRDefault="00761228" w:rsidP="00761228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конструирование,</w:t>
      </w:r>
    </w:p>
    <w:p w:rsidR="00761228" w:rsidRPr="00761228" w:rsidRDefault="00761228" w:rsidP="00761228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формирование элементарных математических представлений.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Ребенок и окружающий мир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eastAsia="ru-RU" w:bidi="he-IL"/>
        </w:rPr>
        <w:t>Предметное окружение.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Продолжать знакомить детей с предметами ближайшего окружения. Способствовать появлению в словаре детей обобщающих понятий: игрушки, посуда, одежда, обувь, мебель. Учить называть цвет, форму, величину предметов, материал, из которого они сделаны (бумага, дерево, ткань и др.); сравнивать знакомые предметы (разные шапки, варежки, обувь и т.п.), подбирать предметы по тождеству (найди такой же, подбери пару), группировать их по функциональному назначению (посуда для чаепития кукол и т. п.). Способствовать реализации потребности ребенка в овладении действиями с предметами. Раскрывать разнообразные способы их использования.</w:t>
      </w:r>
    </w:p>
    <w:p w:rsidR="00761228" w:rsidRPr="00761228" w:rsidRDefault="00761228" w:rsidP="00761228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eastAsia="ru-RU" w:bidi="he-IL"/>
        </w:rPr>
        <w:t>Явления общественной жизни.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Семья. Учить ребенка узнавать свой дом и квартиру; называть свое имя и имена членов своей семьи. Воспитывать эмоциональную отзывчивость на состояние близких людей (пожалеть, посочувствовать).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Детский сад.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детей узнавать свой детский сад, находить свою группу. Создавать условия, способствующие формированию доверия и любви детей к своим воспитателям, помощнику воспитателя и другим сотрудникам дошкольного учреждения. Воспитывать чувство симпатии к сверстникам. Объяснять, что нельзя драться и обижать других детей. Учить ориентироваться в помещении своей группы, на участке; называть основные помещения, сооружения (групповая комната, лестница, веранда, песочница, горка).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Родная страна. Напоминать детям название города (поселка), в котором они живут, название их улицы.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Труд взрослых.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Воспитывать у ребенка интерес к труду близких взрослых. Учить узнавать и называть некоторые трудовые действия (помощник воспитателя моет посуду, убирает комнату, приносит еду, меняет полотенца и т.д.).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Сенсорное воспитание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Совершенствовать восприятие детей, умение активно использовать осязание, зрение, слух.</w:t>
      </w:r>
    </w:p>
    <w:p w:rsidR="00761228" w:rsidRPr="00761228" w:rsidRDefault="00761228" w:rsidP="00761228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Продолжать работу по обогащению чувственного опыта детей в разных видах деятельности. Помогать им обследовать предметы, выделяя их цвет, величину, форму.</w:t>
      </w:r>
    </w:p>
    <w:p w:rsidR="00761228" w:rsidRPr="00761228" w:rsidRDefault="00761228" w:rsidP="00761228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Упражнять в установлении сходства и различия между предметами, имеющими одинаковое название (одинаковые лопатки; большой красный мяч — маленький синий мяч).</w:t>
      </w:r>
    </w:p>
    <w:p w:rsidR="00761228" w:rsidRPr="00761228" w:rsidRDefault="00761228" w:rsidP="00761228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детей называть свойства предметов.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Формирование элементарных экологических представлений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Содействовать интересу детей к объектам природы: уточнять представления детей о растениях (трава, деревья), учить рассматривать комнатные растения (выделять листья и цветы), наблюдать за домашними животными (кошка с котятами, собака с щенками и т.д.), знакомить с домашними птицами (петушок, курочка с цыплятами) и птицами на участке детского сада (ворона, воробей и т.п.).</w:t>
      </w:r>
    </w:p>
    <w:p w:rsidR="00761228" w:rsidRPr="00761228" w:rsidRDefault="00761228" w:rsidP="00761228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Отмечать характерные признаки домашних животных (кошка мурлычет, собака лает и т.д.).</w:t>
      </w:r>
    </w:p>
    <w:p w:rsidR="00761228" w:rsidRPr="00761228" w:rsidRDefault="00761228" w:rsidP="00761228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детей различать и называть таких животных, как заяц, медведь, лиса (в процессе чтения сказок, потешек; рассматривания иллюстраций, картин и игрушек). Формировать умение выделять их характерные особенности (у зайца длинные уши, лиса рыжая, и у нее длинный пушистый хвост, медведь косолапый и т.д.).</w:t>
      </w:r>
    </w:p>
    <w:p w:rsidR="00761228" w:rsidRPr="00761228" w:rsidRDefault="00761228" w:rsidP="00761228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Показать детям золотую рыбку, плавающую в аквариуме.</w:t>
      </w:r>
    </w:p>
    <w:p w:rsidR="00761228" w:rsidRPr="00761228" w:rsidRDefault="00761228" w:rsidP="00761228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процессе наблюдений показать отличительные особенности животных, птиц и рыб.</w:t>
      </w:r>
    </w:p>
    <w:p w:rsidR="00761228" w:rsidRPr="00761228" w:rsidRDefault="00761228" w:rsidP="00761228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различать — по внешнему виду и вкусу — наиболее распространенные овощи и фрукты той местности, где живет ребенок.</w:t>
      </w:r>
    </w:p>
    <w:p w:rsidR="00761228" w:rsidRPr="00761228" w:rsidRDefault="00761228" w:rsidP="00761228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Наблюдать с детьми за красотой природных явлений (падает снег — снегопад, кружатся листья — листопад, в небе появилась радуга, распустились цветы).</w:t>
      </w:r>
    </w:p>
    <w:p w:rsidR="00761228" w:rsidRPr="00761228" w:rsidRDefault="00761228" w:rsidP="00761228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Формировать бережное отношение к окружающей природе.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Конструирование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Рассмотреть с детьми элементарные постройки, выделяя их части; рассказать, из каких деталей построена каждая часть, называя детали строительного набора: кубик, кирпичик, пластина, призма.</w:t>
      </w:r>
    </w:p>
    <w:p w:rsidR="00761228" w:rsidRPr="00761228" w:rsidRDefault="00761228" w:rsidP="00761228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Помочь овладевать элементарными конструкторскими навыками: приставлять, прикладывать, делать простые перекрытия, обстраивать плоскостные модели, огораживать небольшие пространства деталями, чередуя их, устанавливая на разные грани, плотно друг к другу и на определенном расстоянии; создавать постройки с внутренним свободным пространством (будка, сарай, домик).</w:t>
      </w:r>
    </w:p>
    <w:p w:rsidR="00761228" w:rsidRPr="00761228" w:rsidRDefault="00761228" w:rsidP="00761228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Изменять постройки способом надстраивания (в высоту, длину, ширину). Заменять детали.</w:t>
      </w:r>
    </w:p>
    <w:p w:rsidR="00761228" w:rsidRPr="00761228" w:rsidRDefault="00761228" w:rsidP="00761228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Различать части построек по величине</w:t>
      </w:r>
      <w:r w:rsidR="0057343B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(большая — маленькая, высокая — низкая, длинная — короткая, узкая — широкая).</w:t>
      </w:r>
    </w:p>
    <w:p w:rsidR="00761228" w:rsidRPr="00761228" w:rsidRDefault="00761228" w:rsidP="00761228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Развить элементарные навыки пространственной ориентации (в домике, около него, за ним, далеко, близко и т. д.), умение соотносить нарисованные детали с реальными.</w:t>
      </w:r>
    </w:p>
    <w:p w:rsidR="00761228" w:rsidRPr="00761228" w:rsidRDefault="00761228" w:rsidP="00761228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Научить строить элементарные постройки по рисунку-чертежу: из кирпичика и кубика — стул, машину; из 5—6 одинаковых или чередующихся деталей — заборчики, башенки.</w:t>
      </w:r>
    </w:p>
    <w:p w:rsidR="00761228" w:rsidRPr="00761228" w:rsidRDefault="00761228" w:rsidP="00761228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Развить представления о форме, величине, цвете.</w:t>
      </w:r>
    </w:p>
    <w:p w:rsidR="00761228" w:rsidRPr="00761228" w:rsidRDefault="00761228" w:rsidP="00761228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Развить желание строить по собственному замыслу, объединять постройки по сюжету, обыгрывать их, побуждать к совместным играм.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Формирование элементарных математических представлений: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Количество.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Привлекать детей к формированию групп однородных предметов. Учить различать количество предметов: «много» и «один», «много» и «мало».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Величина.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Привлекать внимание детей к предметам контрастных размеров (большой домик маленький домик, большая матрешка — маленькая матрешка, большие мячи — маленькие мячи и т. п.).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Форма.</w:t>
      </w:r>
    </w:p>
    <w:p w:rsid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различать предметы по форме (кубик, шар и др.).</w:t>
      </w:r>
    </w:p>
    <w:p w:rsidR="0057343B" w:rsidRPr="00761228" w:rsidRDefault="0057343B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                                           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Образовательная область «Речевое развитие»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lastRenderedPageBreak/>
        <w:t>Развивающая речевая среда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Способствовать развитию речи как средства общения. Давать детям разнообразные поручения, которые позволят им общаться со сверстниками и взрослыми посредством речи («Загляни в раздевалку и расскажи мне, кто пришел», «Узнай у тети Оли...», «Предупреди Митю...» и т. п.).</w:t>
      </w:r>
    </w:p>
    <w:p w:rsidR="00761228" w:rsidRPr="00761228" w:rsidRDefault="00761228" w:rsidP="00761228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Предлагать для самостоятельного рассматривания картинки, книжки, игрушки, предметы (матрешка из трех-пяти вкладышей, заводная игрушка, шкатулка).</w:t>
      </w:r>
    </w:p>
    <w:p w:rsidR="00761228" w:rsidRPr="00761228" w:rsidRDefault="00761228" w:rsidP="00761228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Доступно и эмоционально рассказывать детям об этих предметах, а также об интересных фактах и событиях (например, о повадках и хитростях домашних животных).</w:t>
      </w:r>
    </w:p>
    <w:p w:rsidR="00761228" w:rsidRPr="00761228" w:rsidRDefault="00761228" w:rsidP="00761228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Приучать детей внимательно слушать и слышать рассказ воспитателя.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Формирование словаря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 основе расширения ориентировки детей в ближайшем окружении развивать понимание речи и активизировать словарь. Учить детей 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медвежонку»); называть их местоположение («Грибок на верхней полочке, высоко», «Стоят рядом»); имитировать действия людей и движения животных («Покажи, как поливают из леечки», «Походи, как медвежонок»).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Обогащать словарь детей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761228" w:rsidRPr="00761228" w:rsidRDefault="00761228" w:rsidP="00761228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глаголами, обозначающими трудовые действия (пылесосить, стирать, гладить, лечить, поливать), действия, противоположные по значению (открывать — закрывать, снимать - надевать, брать —класть),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761228" w:rsidRPr="00761228" w:rsidRDefault="00761228" w:rsidP="00761228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прилагательными, обозначающими цвет, величину, вкус, температуру предметов (красный, синий, сладкий, кислый, холодный, горячий);</w:t>
      </w:r>
    </w:p>
    <w:p w:rsidR="00761228" w:rsidRPr="00761228" w:rsidRDefault="00761228" w:rsidP="00761228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наречиями (близко, далеко, высоко, быстро, темно, тихо, холодно, жарко, скользко).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Способствовать употреблению усвоенных слов в самостоятельной речи детей.</w:t>
      </w:r>
    </w:p>
    <w:p w:rsidR="00761228" w:rsidRPr="00761228" w:rsidRDefault="00761228" w:rsidP="00761228">
      <w:pPr>
        <w:numPr>
          <w:ilvl w:val="0"/>
          <w:numId w:val="2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Звуковая культура речи.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Упражнять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2—4 слов).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Способствовать развитию артикуляционного и голосового аппарата, речевого дыхания, слухового внимания.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761228" w:rsidRPr="00761228" w:rsidRDefault="00761228" w:rsidP="00761228">
      <w:pPr>
        <w:numPr>
          <w:ilvl w:val="0"/>
          <w:numId w:val="3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Грамматический строй речи.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 Упражнять в употреблении некоторых вопросительных слов (кто, что, где) и несложных фраз, состоящих из 2—4 слов («Кисонька - </w:t>
      </w:r>
      <w:proofErr w:type="spellStart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Мурысонька</w:t>
      </w:r>
      <w:proofErr w:type="spell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, куда пошла?»).</w:t>
      </w:r>
    </w:p>
    <w:p w:rsidR="00761228" w:rsidRPr="00761228" w:rsidRDefault="00761228" w:rsidP="00761228">
      <w:pPr>
        <w:numPr>
          <w:ilvl w:val="0"/>
          <w:numId w:val="3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Связная речь.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понимать речь взрослых, слушать небольшие дидактические рассказы без наглядного сопровождения, отвечать на простейшие («что?», «кто?», «что делает?») и более сложные вопросы («во что одет?», «что везет?», «кому?», «какой?», «где?», «когда?», «куда?»). 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Способствовать освоению диалогической формы речи. Учить слушать и понимать задаваемые вопросы, отвечать на них; во время игр-инсценировок по просьбе воспитателя повторять несложные фразы. Помогать детям старше 2 лет 6 месяцев драматизировать отрывки из хорошо знакомых сказок.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Художественная литература:</w:t>
      </w:r>
    </w:p>
    <w:p w:rsidR="00761228" w:rsidRPr="00761228" w:rsidRDefault="00761228" w:rsidP="00761228">
      <w:pPr>
        <w:numPr>
          <w:ilvl w:val="0"/>
          <w:numId w:val="3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Неоднократно читать и рассказывать художественные произведения, предусмотренные программой</w:t>
      </w:r>
      <w:r w:rsidR="00C73FDD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для детей первой младшей группы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.</w:t>
      </w:r>
    </w:p>
    <w:p w:rsidR="00761228" w:rsidRPr="00761228" w:rsidRDefault="00761228" w:rsidP="00761228">
      <w:pPr>
        <w:numPr>
          <w:ilvl w:val="0"/>
          <w:numId w:val="3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Приучать детей слушать народные песенки, сказки, авторские произведения. Сопровождать чтение показом игрушек, картинок (</w:t>
      </w:r>
      <w:proofErr w:type="spellStart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фланелеграф</w:t>
      </w:r>
      <w:proofErr w:type="spell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), персонажей 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761228" w:rsidRPr="00761228" w:rsidRDefault="00761228" w:rsidP="00761228">
      <w:pPr>
        <w:numPr>
          <w:ilvl w:val="0"/>
          <w:numId w:val="3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Сопровождать чтение небольших поэтических произведений игровыми действиями. Предоставлять детям возможность договаривать слова, фразы при чтении воспитателем знакомых стихотворений.</w:t>
      </w:r>
    </w:p>
    <w:p w:rsidR="00761228" w:rsidRPr="00761228" w:rsidRDefault="00761228" w:rsidP="00761228">
      <w:pPr>
        <w:numPr>
          <w:ilvl w:val="0"/>
          <w:numId w:val="3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Поощрять попытки прочесть стихотворный текст целиком с помощью взрослого. Помогать детям старше 2 лет 6 месяцев играть в хорошо знакомую сказку.</w:t>
      </w:r>
    </w:p>
    <w:p w:rsidR="00761228" w:rsidRPr="00761228" w:rsidRDefault="00761228" w:rsidP="00761228">
      <w:pPr>
        <w:numPr>
          <w:ilvl w:val="0"/>
          <w:numId w:val="3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Приобщать детей к рассматриванию рисунков в книгах, побуждать их называть знакомые предметы, показывать их по просьбе воспитателя, приучать задавать вопросы: «Кто (что) это?», «Что делает?». Пересказывать детям содержание несложных сюжетных картинок. Предлагать воспроизводить действия (движения) персонажа («Покажи, как клюют зернышки цыплята, как девочка ест суп»).</w:t>
      </w:r>
    </w:p>
    <w:p w:rsidR="00761228" w:rsidRPr="00761228" w:rsidRDefault="00761228" w:rsidP="00761228">
      <w:pPr>
        <w:numPr>
          <w:ilvl w:val="0"/>
          <w:numId w:val="3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Обращать внимание детей на ребенка, рассматривающего книжку по собственной инициативе.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                           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Образовательная область «Художественно-эстетическое развитие»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Образовательная область включает в себя разделы:</w:t>
      </w:r>
    </w:p>
    <w:p w:rsidR="00761228" w:rsidRPr="00761228" w:rsidRDefault="00761228" w:rsidP="00761228">
      <w:pPr>
        <w:numPr>
          <w:ilvl w:val="0"/>
          <w:numId w:val="3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рисование,</w:t>
      </w:r>
    </w:p>
    <w:p w:rsidR="00761228" w:rsidRPr="00761228" w:rsidRDefault="00761228" w:rsidP="00761228">
      <w:pPr>
        <w:numPr>
          <w:ilvl w:val="0"/>
          <w:numId w:val="3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лепка,</w:t>
      </w:r>
    </w:p>
    <w:p w:rsidR="00761228" w:rsidRPr="00761228" w:rsidRDefault="00761228" w:rsidP="00761228">
      <w:pPr>
        <w:numPr>
          <w:ilvl w:val="0"/>
          <w:numId w:val="3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музыкальное воспитание.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Рисование:</w:t>
      </w:r>
    </w:p>
    <w:p w:rsidR="00761228" w:rsidRPr="00761228" w:rsidRDefault="00761228" w:rsidP="00761228">
      <w:pPr>
        <w:numPr>
          <w:ilvl w:val="0"/>
          <w:numId w:val="3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:rsidR="00761228" w:rsidRPr="00761228" w:rsidRDefault="00761228" w:rsidP="00761228">
      <w:pPr>
        <w:numPr>
          <w:ilvl w:val="0"/>
          <w:numId w:val="3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Подводить детей к изображению знакомых предметов, предоставляя свободу выбора содержания изображения.</w:t>
      </w:r>
    </w:p>
    <w:p w:rsidR="00761228" w:rsidRPr="00761228" w:rsidRDefault="00761228" w:rsidP="00761228">
      <w:pPr>
        <w:numPr>
          <w:ilvl w:val="0"/>
          <w:numId w:val="3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(фломастерами, ворсом кисти). Учить следить за движением карандаша по бумаге.</w:t>
      </w:r>
    </w:p>
    <w:p w:rsidR="00761228" w:rsidRPr="00761228" w:rsidRDefault="00761228" w:rsidP="00761228">
      <w:pPr>
        <w:numPr>
          <w:ilvl w:val="0"/>
          <w:numId w:val="3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Привлекать внимание детей к изображенным ими на бумаге разнообразным линиям, конфигурациям. Побуждать их задумываться над тем, что они нарисовали, на что это похоже. Вызывать чувство радости от штрихов 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761228" w:rsidRPr="00761228" w:rsidRDefault="00761228" w:rsidP="00761228">
      <w:pPr>
        <w:numPr>
          <w:ilvl w:val="0"/>
          <w:numId w:val="3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Развивать эстетическое восприятие окружающих предметов. Учить различать цвета карандашей, фломастеров, правильно называть их. Учить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761228" w:rsidRPr="00761228" w:rsidRDefault="00761228" w:rsidP="00761228">
      <w:pPr>
        <w:numPr>
          <w:ilvl w:val="0"/>
          <w:numId w:val="3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Формировать правильную позу при рисовании (сидеть свободно, не наклоняться низко над листом бумаги).</w:t>
      </w:r>
    </w:p>
    <w:p w:rsidR="00761228" w:rsidRPr="00761228" w:rsidRDefault="00761228" w:rsidP="00761228">
      <w:pPr>
        <w:numPr>
          <w:ilvl w:val="0"/>
          <w:numId w:val="3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бережно относиться к материалам, правильно их использовать. Учить держать карандаш и кисть свободно; карандаш —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Лепка:</w:t>
      </w:r>
    </w:p>
    <w:p w:rsidR="00761228" w:rsidRPr="00761228" w:rsidRDefault="00761228" w:rsidP="00761228">
      <w:pPr>
        <w:numPr>
          <w:ilvl w:val="0"/>
          <w:numId w:val="3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Вызывать у детей интерес к лепке. Знакомить с пластическими материалами: глиной, пластилином, пластической массой, отдавая предпочтение глине. Учить детей аккуратно пользоваться материалами.</w:t>
      </w:r>
    </w:p>
    <w:p w:rsidR="00761228" w:rsidRPr="00761228" w:rsidRDefault="00761228" w:rsidP="00761228">
      <w:pPr>
        <w:numPr>
          <w:ilvl w:val="0"/>
          <w:numId w:val="3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Учить детей отламывать комочки глины от большого куска, раскатывая комочек между ладонями прямыми движениями, лепить палочки, колбаски, соединять концы палочки, плотно прижимая их </w:t>
      </w:r>
      <w:r w:rsidR="0057343B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друг к другу (колечко, баранка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, колесо и др.).</w:t>
      </w:r>
    </w:p>
    <w:p w:rsidR="00761228" w:rsidRPr="00761228" w:rsidRDefault="00761228" w:rsidP="00761228">
      <w:pPr>
        <w:numPr>
          <w:ilvl w:val="0"/>
          <w:numId w:val="3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Учить раскатывать комочек глины круговыми движениями ладоней (шарик, яблоко, ягода и др.), сплющивать комочек между ладонями (лепешки, печенье, пряники); делать пальцами углубление в 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т.п.</w:t>
      </w:r>
    </w:p>
    <w:p w:rsidR="00761228" w:rsidRPr="00761228" w:rsidRDefault="00761228" w:rsidP="00761228">
      <w:pPr>
        <w:numPr>
          <w:ilvl w:val="0"/>
          <w:numId w:val="3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Приучать детей к аккуратному обращению с материалами: класть глину и вылепленные предметы на дощечку или специальную заранее подготовленную клеенку.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Музыкальное воспитание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Воспитывать интерес к музыке, желание слушать музыку и подпевать, выполнять простейшие танцевальные движения.</w:t>
      </w:r>
    </w:p>
    <w:p w:rsidR="00761228" w:rsidRPr="00761228" w:rsidRDefault="00761228" w:rsidP="00761228">
      <w:pPr>
        <w:numPr>
          <w:ilvl w:val="0"/>
          <w:numId w:val="3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Слушание.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детей внимательно слушать спокойные и бодрые песни, музыкальные пьесы разного характера, понимать и эмоционально реагировать на содержание (о чем, о ком поется). Учить различать звуки по высоте (высокое и низкое звучание колокольчика, фортепьяно, металлофона).</w:t>
      </w:r>
    </w:p>
    <w:p w:rsidR="00761228" w:rsidRPr="00761228" w:rsidRDefault="00761228" w:rsidP="00761228">
      <w:pPr>
        <w:numPr>
          <w:ilvl w:val="0"/>
          <w:numId w:val="3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Пение.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Вызывать активность детей при подпевании и пении, стремление внимательно вслушиваться в песню. Развивать умение подпевать фразы в песне (совместно с воспитателем). Постепенно приучать ребенка к сольному пению.</w:t>
      </w:r>
    </w:p>
    <w:p w:rsidR="00761228" w:rsidRPr="00761228" w:rsidRDefault="00761228" w:rsidP="00761228">
      <w:pPr>
        <w:numPr>
          <w:ilvl w:val="0"/>
          <w:numId w:val="3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Музыкально-ритмические движения.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полу приседать, совершать повороты кистей рук и т. 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Образовательная область «Физическое развитие»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Образовательная область включает в себя разделы:</w:t>
      </w:r>
    </w:p>
    <w:p w:rsidR="00761228" w:rsidRPr="00761228" w:rsidRDefault="00761228" w:rsidP="00761228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физкультурно-оздоровительная работа,</w:t>
      </w:r>
    </w:p>
    <w:p w:rsidR="00761228" w:rsidRPr="00761228" w:rsidRDefault="00761228" w:rsidP="00761228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воспитание культурно-гигиенических навыков</w:t>
      </w:r>
    </w:p>
    <w:p w:rsidR="00761228" w:rsidRPr="00761228" w:rsidRDefault="00761228" w:rsidP="00761228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физическая культура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Физкультурно-оздоровительная работа:</w:t>
      </w:r>
    </w:p>
    <w:p w:rsidR="00761228" w:rsidRPr="00761228" w:rsidRDefault="00761228" w:rsidP="00761228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</w:t>
      </w:r>
    </w:p>
    <w:p w:rsidR="00761228" w:rsidRPr="00761228" w:rsidRDefault="00761228" w:rsidP="00761228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Приучать детей находиться в помещении в облегченной одежде. Обеспечивать длительность их пребывания на воздухе в соответствии с режимом дня.</w:t>
      </w:r>
    </w:p>
    <w:p w:rsidR="00761228" w:rsidRPr="00761228" w:rsidRDefault="00761228" w:rsidP="00761228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Воспитывать интерес и желание участвовать в подвижных играх и физических упражнениях на прогулке.</w:t>
      </w:r>
    </w:p>
    <w:p w:rsidR="00761228" w:rsidRPr="00761228" w:rsidRDefault="00761228" w:rsidP="00761228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761228" w:rsidRPr="00761228" w:rsidRDefault="00761228" w:rsidP="00761228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Специальные закаливающие процедуры проводить по решению администрации и старшей медсестры   дошкольного учреждения, принимая во внимание пожелания родителей.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Воспитание культурно-гигиенических навыков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</w:r>
    </w:p>
    <w:p w:rsidR="00761228" w:rsidRPr="00761228" w:rsidRDefault="00761228" w:rsidP="00761228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расческой, горшком).</w:t>
      </w:r>
    </w:p>
    <w:p w:rsidR="00761228" w:rsidRPr="00761228" w:rsidRDefault="00761228" w:rsidP="00761228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 время еды побуждать детей к самостоятельности, учить держать ложку в правой руке.</w:t>
      </w:r>
    </w:p>
    <w:p w:rsidR="00761228" w:rsidRPr="00761228" w:rsidRDefault="00761228" w:rsidP="00761228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u w:val="single"/>
          <w:lang w:eastAsia="ru-RU" w:bidi="he-IL"/>
        </w:rPr>
        <w:t>Физическая культура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Цели: формирование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761228" w:rsidRPr="00761228" w:rsidRDefault="00761228" w:rsidP="0076122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Развитие физических качеств (скоростных, силовых, гибкости, выносливости и координации);</w:t>
      </w:r>
    </w:p>
    <w:p w:rsidR="00761228" w:rsidRPr="00761228" w:rsidRDefault="00761228" w:rsidP="0076122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Формирование у воспитанников потребности в двигательной активности и физическом совершенствовании;</w:t>
      </w:r>
    </w:p>
    <w:p w:rsidR="00761228" w:rsidRPr="00761228" w:rsidRDefault="00761228" w:rsidP="0076122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Содействовать гармоничному физическому развитию детей;</w:t>
      </w:r>
    </w:p>
    <w:p w:rsidR="00761228" w:rsidRPr="00761228" w:rsidRDefault="00761228" w:rsidP="0076122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Способствовать становлению и обогащению двигательного опыта: выполнению основных движений, общеразвивающих упражнений, участию в подвижных играх;</w:t>
      </w:r>
    </w:p>
    <w:p w:rsidR="00761228" w:rsidRPr="00761228" w:rsidRDefault="00761228" w:rsidP="0076122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детей согласовывать свои действия с движениями других: начинать и заканчивать упражнения одновременно, соблюдать предложенный темп;</w:t>
      </w:r>
    </w:p>
    <w:p w:rsidR="00761228" w:rsidRPr="00761228" w:rsidRDefault="00761228" w:rsidP="0076122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детей реагировать на сигнал и действовать в соответствии с ним;</w:t>
      </w:r>
    </w:p>
    <w:p w:rsidR="00761228" w:rsidRPr="00761228" w:rsidRDefault="00761228" w:rsidP="0076122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детей самостоятельно выполнять простейшие построения и перестроения, уверенно, в соответствии с указаниями выполнять физические упражнения;</w:t>
      </w:r>
    </w:p>
    <w:p w:rsidR="00761228" w:rsidRPr="00761228" w:rsidRDefault="00761228" w:rsidP="0076122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Принимать активное участие в подвижных играх;</w:t>
      </w:r>
    </w:p>
    <w:p w:rsidR="00761228" w:rsidRPr="00761228" w:rsidRDefault="00761228" w:rsidP="0076122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Направленно развивать скоростно-силовые качества у детей физические качества.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2.2. Описание вариативных форм, способов, методов и средств реализации основной образовательной программы дошкольного образования с учетом возрастных и индивидуальных особенностей воспитанников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Формы, способы, методы и средства реализации Программы подбираются с учетом возрастных и индивидуальных особенностей воспитанников, специфики их образовательных потребностей и интересов в разных видах детской деятельности.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 реализации рабочей программы педагог:  </w:t>
      </w:r>
    </w:p>
    <w:p w:rsidR="00761228" w:rsidRPr="00761228" w:rsidRDefault="00761228" w:rsidP="00761228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77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продумывает содержание и организацию совместного образа жизни детей, условия эмоционального благополучия и развития каждого ребенка;</w:t>
      </w:r>
    </w:p>
    <w:p w:rsidR="00761228" w:rsidRPr="00761228" w:rsidRDefault="00761228" w:rsidP="00761228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77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определяет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</w:t>
      </w:r>
    </w:p>
    <w:p w:rsidR="00761228" w:rsidRPr="00761228" w:rsidRDefault="00761228" w:rsidP="00761228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77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соблюдает гуманистические принципы педагогического сопровождения 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</w:t>
      </w:r>
    </w:p>
    <w:p w:rsidR="00761228" w:rsidRPr="00761228" w:rsidRDefault="00761228" w:rsidP="00761228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77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осуществляет развивающее взаимодействие с детьми, основанное на современных педагогических позициях: «Давай сделаем это вместе»; «Посмотри, как я это делаю», «Научи меня, помоги мне сделать это»;</w:t>
      </w:r>
    </w:p>
    <w:p w:rsidR="00761228" w:rsidRPr="00761228" w:rsidRDefault="00761228" w:rsidP="00761228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77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сочетает совместную с ребенком деятельность (игры, труд, наблюдения и пр.) и самостоятельную деятельность детей;</w:t>
      </w:r>
    </w:p>
    <w:p w:rsidR="00761228" w:rsidRPr="00761228" w:rsidRDefault="00761228" w:rsidP="00761228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77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ежедневно планирует образовательные ситуации, обогащающие практический и познавательный опыт детей, эмоции и преставления о мире;</w:t>
      </w:r>
    </w:p>
    <w:p w:rsidR="00761228" w:rsidRPr="00761228" w:rsidRDefault="00761228" w:rsidP="00761228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77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создает развивающую предметно-пространственную среду;</w:t>
      </w:r>
    </w:p>
    <w:p w:rsidR="00761228" w:rsidRPr="00761228" w:rsidRDefault="00761228" w:rsidP="0076122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наблюдает</w:t>
      </w:r>
      <w:r w:rsidR="00131EF0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,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как развиваются самостоятельность каждого ребенка и взаимоотношения детей;</w:t>
      </w:r>
    </w:p>
    <w:p w:rsidR="00761228" w:rsidRPr="00761228" w:rsidRDefault="00761228" w:rsidP="0076122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сотрудничает с родителями, совместно с ними решая задачи воспитания и развития малышей.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     Взаимодействие педагога с детьми, детей друг с другом носит </w:t>
      </w: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характер диалога и активного сотрудничества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. Для образовательной работы воспитатель может использовать все </w:t>
      </w: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многообразие форм работы, ситуаций взаимодействия и общения с детьми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. Это могут быть:</w:t>
      </w:r>
    </w:p>
    <w:p w:rsidR="00761228" w:rsidRPr="00761228" w:rsidRDefault="00761228" w:rsidP="00761228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свободная игра детей</w:t>
      </w:r>
    </w:p>
    <w:p w:rsidR="00761228" w:rsidRPr="00761228" w:rsidRDefault="00761228" w:rsidP="00761228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ролевая игра воспитателя с детьми (индивидуально или с несколькими)</w:t>
      </w:r>
    </w:p>
    <w:p w:rsidR="00761228" w:rsidRPr="00761228" w:rsidRDefault="00761228" w:rsidP="00761228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 видам детской активности:</w:t>
      </w:r>
    </w:p>
    <w:tbl>
      <w:tblPr>
        <w:tblW w:w="14974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8"/>
        <w:gridCol w:w="11586"/>
      </w:tblGrid>
      <w:tr w:rsidR="00761228" w:rsidRPr="00761228" w:rsidTr="00242E09"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ru-RU" w:bidi="he-IL"/>
              </w:rPr>
              <w:t>Виды детской активности</w:t>
            </w:r>
          </w:p>
        </w:tc>
        <w:tc>
          <w:tcPr>
            <w:tcW w:w="1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ru-RU" w:bidi="he-IL"/>
              </w:rPr>
              <w:t>Формы и средства реализации Программы</w:t>
            </w:r>
          </w:p>
        </w:tc>
      </w:tr>
      <w:tr w:rsidR="00761228" w:rsidRPr="00761228" w:rsidTr="00242E09"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Двигательная</w:t>
            </w:r>
          </w:p>
        </w:tc>
        <w:tc>
          <w:tcPr>
            <w:tcW w:w="1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утренняя и бодрящая гимнастика</w:t>
            </w:r>
          </w:p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физкультминутки</w:t>
            </w:r>
          </w:p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динамические паузы</w:t>
            </w:r>
          </w:p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игры и упражнения с речевым сопровождением (стихи, песенки, потешки, </w:t>
            </w: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считалки и др.)</w:t>
            </w:r>
          </w:p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игры и упражнения под музыку</w:t>
            </w:r>
          </w:p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подвижные дидактические игры</w:t>
            </w:r>
          </w:p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подвижные игры с правилами</w:t>
            </w:r>
          </w:p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игры с элементами спорта</w:t>
            </w:r>
          </w:p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соревнования (эстафеты)</w:t>
            </w:r>
          </w:p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досуги</w:t>
            </w: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u w:val="single"/>
                <w:lang w:eastAsia="ru-RU" w:bidi="he-IL"/>
              </w:rPr>
              <w:t> </w:t>
            </w:r>
          </w:p>
          <w:p w:rsidR="00761228" w:rsidRPr="00761228" w:rsidRDefault="00761228" w:rsidP="00761228">
            <w:pPr>
              <w:numPr>
                <w:ilvl w:val="0"/>
                <w:numId w:val="46"/>
              </w:numPr>
              <w:spacing w:before="30" w:after="3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u w:val="single"/>
                <w:lang w:eastAsia="ru-RU" w:bidi="he-IL"/>
              </w:rPr>
              <w:t>сюжетные, игровые, тематические, комплексные, тренировочные, контрольно-диагностические («занятия») формы непосредственно образовательной деятельности</w:t>
            </w: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.</w:t>
            </w:r>
          </w:p>
        </w:tc>
      </w:tr>
      <w:tr w:rsidR="00761228" w:rsidRPr="00761228" w:rsidTr="00242E09"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Игровая</w:t>
            </w:r>
          </w:p>
        </w:tc>
        <w:tc>
          <w:tcPr>
            <w:tcW w:w="1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дидактические игры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интеллектуально развивающие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дидактические с элементами движения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сюжетно-ролевые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подвижные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игры с элементами спорта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народные игры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музыкальные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хороводные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театрализованные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режиссерские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игры-драматизации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игра-фантазия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строительно-конструктивные</w:t>
            </w:r>
          </w:p>
          <w:p w:rsidR="00761228" w:rsidRPr="00761228" w:rsidRDefault="00761228" w:rsidP="00761228">
            <w:pPr>
              <w:numPr>
                <w:ilvl w:val="0"/>
                <w:numId w:val="47"/>
              </w:numPr>
              <w:spacing w:before="30" w:after="3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игры на развитие коммуникации и др.</w:t>
            </w:r>
          </w:p>
        </w:tc>
      </w:tr>
      <w:tr w:rsidR="00761228" w:rsidRPr="00761228" w:rsidTr="00242E09"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Продуктивная</w:t>
            </w:r>
          </w:p>
        </w:tc>
        <w:tc>
          <w:tcPr>
            <w:tcW w:w="1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48"/>
              </w:numPr>
              <w:spacing w:before="30" w:after="30" w:line="240" w:lineRule="auto"/>
              <w:ind w:left="678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рисование</w:t>
            </w:r>
          </w:p>
          <w:p w:rsidR="00761228" w:rsidRPr="00761228" w:rsidRDefault="00761228" w:rsidP="00761228">
            <w:pPr>
              <w:numPr>
                <w:ilvl w:val="0"/>
                <w:numId w:val="48"/>
              </w:numPr>
              <w:spacing w:before="30" w:after="30" w:line="240" w:lineRule="auto"/>
              <w:ind w:left="678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лепка</w:t>
            </w:r>
          </w:p>
          <w:p w:rsidR="00761228" w:rsidRPr="00761228" w:rsidRDefault="00761228" w:rsidP="00761228">
            <w:pPr>
              <w:numPr>
                <w:ilvl w:val="0"/>
                <w:numId w:val="48"/>
              </w:numPr>
              <w:spacing w:before="30" w:after="30" w:line="240" w:lineRule="auto"/>
              <w:ind w:left="678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аппликация</w:t>
            </w:r>
          </w:p>
          <w:p w:rsidR="00761228" w:rsidRPr="00761228" w:rsidRDefault="00761228" w:rsidP="00761228">
            <w:pPr>
              <w:numPr>
                <w:ilvl w:val="0"/>
                <w:numId w:val="48"/>
              </w:numPr>
              <w:spacing w:before="30" w:after="30" w:line="240" w:lineRule="auto"/>
              <w:ind w:left="678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художественный труд</w:t>
            </w:r>
          </w:p>
          <w:p w:rsidR="00761228" w:rsidRPr="00761228" w:rsidRDefault="00761228" w:rsidP="00761228">
            <w:pPr>
              <w:numPr>
                <w:ilvl w:val="0"/>
                <w:numId w:val="48"/>
              </w:numPr>
              <w:spacing w:before="30" w:after="30" w:line="240" w:lineRule="auto"/>
              <w:ind w:left="678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проектная деятельность</w:t>
            </w:r>
          </w:p>
          <w:p w:rsidR="00761228" w:rsidRPr="00761228" w:rsidRDefault="00761228" w:rsidP="00761228">
            <w:pPr>
              <w:numPr>
                <w:ilvl w:val="0"/>
                <w:numId w:val="48"/>
              </w:numPr>
              <w:spacing w:before="30" w:after="30" w:line="240" w:lineRule="auto"/>
              <w:ind w:left="678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творческие задания</w:t>
            </w:r>
          </w:p>
          <w:p w:rsidR="00761228" w:rsidRPr="00761228" w:rsidRDefault="00761228" w:rsidP="00761228">
            <w:pPr>
              <w:numPr>
                <w:ilvl w:val="0"/>
                <w:numId w:val="48"/>
              </w:numPr>
              <w:spacing w:before="30" w:after="30" w:line="240" w:lineRule="auto"/>
              <w:ind w:left="678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изготовление (предметов для игр, познавательно-исследовательской деятельности, украшений к праздникам, сувениров и др.)</w:t>
            </w:r>
          </w:p>
          <w:p w:rsidR="00761228" w:rsidRPr="00761228" w:rsidRDefault="00761228" w:rsidP="00761228">
            <w:pPr>
              <w:numPr>
                <w:ilvl w:val="0"/>
                <w:numId w:val="48"/>
              </w:numPr>
              <w:spacing w:before="30" w:after="30" w:line="0" w:lineRule="atLeast"/>
              <w:ind w:left="678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создание макетов, коллекций и их оформление и др.</w:t>
            </w:r>
          </w:p>
        </w:tc>
      </w:tr>
      <w:tr w:rsidR="00761228" w:rsidRPr="00761228" w:rsidTr="00242E09"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Коммуникативная</w:t>
            </w:r>
          </w:p>
        </w:tc>
        <w:tc>
          <w:tcPr>
            <w:tcW w:w="1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Моделирование ситуаций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беседы (диалоги)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рассказ с дальнейшим обсуждением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разучивание стихов, потешек и др.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чтение, рассматривание с дальнейшим обсуждением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создание ситуаций (проблемных, морального выбора и др.)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ситуативный разговор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Тренинги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интервьюирование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рассказывание (составление рассказов, сочинение сказок и др.)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сочинение и отгадывание загадок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проектная деятельность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коммуникативные игры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свободное общение по теме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игры с речевым сопровождением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игры (театрализованные, сюжетно-ролевые игры и др.)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инсценирование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и драматизация и др.</w:t>
            </w:r>
          </w:p>
          <w:p w:rsidR="00761228" w:rsidRPr="00761228" w:rsidRDefault="00761228" w:rsidP="00761228">
            <w:pPr>
              <w:numPr>
                <w:ilvl w:val="0"/>
                <w:numId w:val="49"/>
              </w:numPr>
              <w:spacing w:before="30" w:after="3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правила компромиссного общения и взаимодействия</w:t>
            </w:r>
          </w:p>
        </w:tc>
      </w:tr>
      <w:tr w:rsidR="00761228" w:rsidRPr="00761228" w:rsidTr="00242E09">
        <w:trPr>
          <w:trHeight w:val="70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70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Трудовая</w:t>
            </w:r>
          </w:p>
        </w:tc>
        <w:tc>
          <w:tcPr>
            <w:tcW w:w="1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50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ручной труд</w:t>
            </w:r>
          </w:p>
          <w:p w:rsidR="00761228" w:rsidRPr="00761228" w:rsidRDefault="00761228" w:rsidP="00761228">
            <w:pPr>
              <w:numPr>
                <w:ilvl w:val="0"/>
                <w:numId w:val="50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дежурство</w:t>
            </w:r>
          </w:p>
          <w:p w:rsidR="00761228" w:rsidRPr="00761228" w:rsidRDefault="00761228" w:rsidP="00761228">
            <w:pPr>
              <w:numPr>
                <w:ilvl w:val="0"/>
                <w:numId w:val="50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поручение</w:t>
            </w:r>
          </w:p>
          <w:p w:rsidR="00761228" w:rsidRPr="00761228" w:rsidRDefault="00761228" w:rsidP="00761228">
            <w:pPr>
              <w:numPr>
                <w:ilvl w:val="0"/>
                <w:numId w:val="50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задание</w:t>
            </w:r>
          </w:p>
          <w:p w:rsidR="00761228" w:rsidRPr="00761228" w:rsidRDefault="00761228" w:rsidP="00761228">
            <w:pPr>
              <w:numPr>
                <w:ilvl w:val="0"/>
                <w:numId w:val="50"/>
              </w:numPr>
              <w:spacing w:before="30" w:after="30" w:line="7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совместная трудовая деятельность и др.</w:t>
            </w:r>
          </w:p>
        </w:tc>
      </w:tr>
      <w:tr w:rsidR="00761228" w:rsidRPr="00761228" w:rsidTr="00242E09"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Познавательно - исследовательская</w:t>
            </w:r>
          </w:p>
        </w:tc>
        <w:tc>
          <w:tcPr>
            <w:tcW w:w="1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игровое моделирование ситуаций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наблюдения с обсуждением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рассказ с дальнейшим обсуждением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экскурсии с дальнейшим обсуждением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рассматривание с дальнейшим обсуждением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решение проблемных ситуаций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экспериментирование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коллекционирование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моделирование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конструирование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проектная деятельность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игры (дидактические, интеллектуально-развивающие и др.)  и др.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информационно-компьютерные средства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логические рассуждения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актуализация опыта детей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выявление причинно-следственных связей</w:t>
            </w:r>
          </w:p>
          <w:p w:rsidR="00761228" w:rsidRPr="00761228" w:rsidRDefault="00761228" w:rsidP="00761228">
            <w:pPr>
              <w:numPr>
                <w:ilvl w:val="0"/>
                <w:numId w:val="51"/>
              </w:numPr>
              <w:spacing w:before="30" w:after="3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обследование предметов</w:t>
            </w:r>
          </w:p>
        </w:tc>
      </w:tr>
      <w:tr w:rsidR="00761228" w:rsidRPr="00761228" w:rsidTr="00242E09"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Музыкально - художественная</w:t>
            </w:r>
          </w:p>
        </w:tc>
        <w:tc>
          <w:tcPr>
            <w:tcW w:w="1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слушание с дальнейшим обсуждением</w:t>
            </w:r>
          </w:p>
          <w:p w:rsidR="00761228" w:rsidRPr="00761228" w:rsidRDefault="00761228" w:rsidP="00761228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исполнение (пение, игра на музыкальных инструментах)</w:t>
            </w:r>
          </w:p>
          <w:p w:rsidR="00761228" w:rsidRPr="00761228" w:rsidRDefault="00761228" w:rsidP="00761228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инсценирование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и драматизация</w:t>
            </w:r>
          </w:p>
          <w:p w:rsidR="00761228" w:rsidRPr="00761228" w:rsidRDefault="00761228" w:rsidP="00761228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музыкально-ритмические упражнения</w:t>
            </w:r>
          </w:p>
          <w:p w:rsidR="00761228" w:rsidRPr="00761228" w:rsidRDefault="00761228" w:rsidP="00761228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экспериментирование  со  звуками</w:t>
            </w:r>
          </w:p>
          <w:p w:rsidR="00761228" w:rsidRPr="00761228" w:rsidRDefault="00761228" w:rsidP="00761228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подвижные игры с музыкальным сопровождением</w:t>
            </w:r>
          </w:p>
          <w:p w:rsidR="00761228" w:rsidRPr="00761228" w:rsidRDefault="00761228" w:rsidP="00761228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музыкально-дидактические игры</w:t>
            </w:r>
          </w:p>
          <w:p w:rsidR="00761228" w:rsidRPr="00761228" w:rsidRDefault="00761228" w:rsidP="00761228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беседы и др.</w:t>
            </w:r>
          </w:p>
          <w:p w:rsidR="00761228" w:rsidRPr="00761228" w:rsidRDefault="00761228" w:rsidP="00761228">
            <w:pPr>
              <w:numPr>
                <w:ilvl w:val="0"/>
                <w:numId w:val="52"/>
              </w:numPr>
              <w:spacing w:before="30" w:after="3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досуги</w:t>
            </w:r>
          </w:p>
        </w:tc>
      </w:tr>
      <w:tr w:rsidR="00761228" w:rsidRPr="00761228" w:rsidTr="00242E09"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Чтение художественной литературы</w:t>
            </w:r>
          </w:p>
        </w:tc>
        <w:tc>
          <w:tcPr>
            <w:tcW w:w="1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чтение с обсуждением</w:t>
            </w:r>
          </w:p>
          <w:p w:rsidR="00761228" w:rsidRPr="00761228" w:rsidRDefault="00761228" w:rsidP="00761228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рассказ</w:t>
            </w:r>
          </w:p>
          <w:p w:rsidR="00761228" w:rsidRPr="00761228" w:rsidRDefault="00761228" w:rsidP="00761228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беседа</w:t>
            </w:r>
          </w:p>
          <w:p w:rsidR="00761228" w:rsidRPr="00761228" w:rsidRDefault="00761228" w:rsidP="00761228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ситуативный разговор</w:t>
            </w:r>
          </w:p>
          <w:p w:rsidR="00761228" w:rsidRPr="00761228" w:rsidRDefault="00761228" w:rsidP="00761228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викторины по прочитанным произведениям</w:t>
            </w:r>
          </w:p>
          <w:p w:rsidR="00761228" w:rsidRPr="00761228" w:rsidRDefault="00761228" w:rsidP="00761228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рассматривание иллюстраций и др.</w:t>
            </w:r>
          </w:p>
          <w:p w:rsidR="00761228" w:rsidRPr="00761228" w:rsidRDefault="00761228" w:rsidP="00761228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инсценирование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и драматизация</w:t>
            </w:r>
          </w:p>
          <w:p w:rsidR="00761228" w:rsidRPr="00761228" w:rsidRDefault="00761228" w:rsidP="00761228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разучивание</w:t>
            </w:r>
          </w:p>
          <w:p w:rsidR="00761228" w:rsidRPr="00761228" w:rsidRDefault="00761228" w:rsidP="00761228">
            <w:pPr>
              <w:numPr>
                <w:ilvl w:val="0"/>
                <w:numId w:val="53"/>
              </w:numPr>
              <w:spacing w:before="30" w:after="3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чтение с последующими играми (театрализованная, игра-фантазия, сюжетно-ролевая, режиссерская и др.) и др.</w:t>
            </w:r>
          </w:p>
        </w:tc>
      </w:tr>
    </w:tbl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Каждая из перечисленных ситуаций может рассматриваться как образовательная и вносить свой вклад в развитие ребенка. Важно при этом осознанное профессиональное отношение педагога к взаимодействию и общению с детьми.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Часть Программы, формируемой участниками образовательных отношений (далее – вариативная часть), включает разработанные самостоятельно участниками образовательных отношений Программы (далее – дополнительные образовательные программы), направленные для создания условий, способствующих охране и укреплению психологического здоровья детей, обеспечения их эмоционального благополучия в процессе адаптации детей.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«Остро</w:t>
      </w:r>
      <w:r w:rsidR="00137D8C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вок счастья» - Малахова О.Н.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– программа предназначена для детей 2-3 лет, предназначена для создания условий, способствующих охране и укреплению психологического здоровья детей, обеспечения их эмоционального благополучия в процессе адаптации детей.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В реализации данной цели  помогут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Задачи:</w:t>
      </w:r>
    </w:p>
    <w:p w:rsidR="00761228" w:rsidRPr="00761228" w:rsidRDefault="00761228" w:rsidP="00761228">
      <w:pPr>
        <w:numPr>
          <w:ilvl w:val="0"/>
          <w:numId w:val="54"/>
        </w:num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создание благоприятного психологического климата в группе детей;</w:t>
      </w:r>
    </w:p>
    <w:p w:rsidR="00761228" w:rsidRPr="00761228" w:rsidRDefault="00761228" w:rsidP="00761228">
      <w:pPr>
        <w:numPr>
          <w:ilvl w:val="0"/>
          <w:numId w:val="54"/>
        </w:num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формирование у ребенка положительного отношения к окружающей действительности на основе активной познавательной и игровой деятельности;</w:t>
      </w:r>
    </w:p>
    <w:p w:rsidR="00761228" w:rsidRPr="00761228" w:rsidRDefault="00761228" w:rsidP="00761228">
      <w:pPr>
        <w:numPr>
          <w:ilvl w:val="0"/>
          <w:numId w:val="54"/>
        </w:num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формирование у детей доверительных взаимоотношений с новым взрослым;</w:t>
      </w:r>
    </w:p>
    <w:p w:rsidR="00761228" w:rsidRPr="00761228" w:rsidRDefault="00761228" w:rsidP="00761228">
      <w:pPr>
        <w:numPr>
          <w:ilvl w:val="0"/>
          <w:numId w:val="54"/>
        </w:num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помощь каждому из детей в установлении контакта со сверстниками с учетом возрастных и индивидуальных возможностей;</w:t>
      </w:r>
    </w:p>
    <w:p w:rsidR="00761228" w:rsidRPr="00761228" w:rsidRDefault="00761228" w:rsidP="00761228">
      <w:pPr>
        <w:numPr>
          <w:ilvl w:val="0"/>
          <w:numId w:val="54"/>
        </w:numPr>
        <w:shd w:val="clear" w:color="auto" w:fill="FFFFFF"/>
        <w:spacing w:before="30" w:after="3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помощь родителям в установлении отношений со своими детьми в новых жизненных обстоятельствах, с другими родителями и детьми, с сотрудниками детского сада.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2.3. Образовательная деятельность разных видов и культурных практик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Культурные практики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– это обычные для ребенка (привычные) способы самоопределения, саморазвития и самореализации, тесно связанные с содержанием его бытия и события с другими людьми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Это также  апробация (постоянные и единичные пробы) новых способов и форм деятельности и поведения в целях удовлетворения разнообразных потребностей и интересов.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Развитие ребѐнка в образовательном процессе для детей первой младшей группы осуществляется целостно в процессе всей его жизнедеятельности.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Решение программных задач осуществляется в разных формах:</w:t>
      </w:r>
    </w:p>
    <w:p w:rsidR="00761228" w:rsidRPr="00761228" w:rsidRDefault="00761228" w:rsidP="00761228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77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специально организованной образовательной деятельности;</w:t>
      </w:r>
    </w:p>
    <w:p w:rsidR="00761228" w:rsidRPr="00761228" w:rsidRDefault="00761228" w:rsidP="00761228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77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образовательной деятельности, осуществляемой в режимных моментах;</w:t>
      </w:r>
    </w:p>
    <w:p w:rsidR="00761228" w:rsidRPr="00761228" w:rsidRDefault="00761228" w:rsidP="00761228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77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самостоятельной деятельности детей.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Особенностью организации образовательной деятельности является ситуационный подход.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</w:t>
      </w:r>
      <w:r w:rsidR="00131EF0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,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как материальными (рассказ, рисунок, поделка, коллаж, экспонат для выставки), так и нематериальными (новое знание, образ, идея, отношение, переживание). Ориентация на конечный продукт определяет технологию создания образовательных ситуаций. Преимущественно образовательные ситуации носят комплексный характер и включают задачи, реализуемые в разных видах деятельности на одном тематическом содержании. Образовательные ситуации используются в процессе непосредственно организованной образовательной деятельности.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Воспитатель создает разнообразные образовательные ситуации, побуждающие детей применять свои знания и умения, активно искать новые  пути решения возникшей в ситуации задачи, проявлять эмоциональную отзывчивость и творчество. Организованные воспитателем образовательные ситуации ставят детей перед необходимостью понять, принять и разрешить поставленную задачу. 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образовательных ситуациях подготавливает детей к будущему школьному обучению.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Воспитатель широко использует также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Образовательные ситуации могут «запускать» инициативную деятельность 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исследовательской деятельности, для продуктивного творчества.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субъектности ребенка в образовательной деятельности разнообразного содержания. Этому способствуют современные способы организации образовательного процесса с использованием детских проектов, игр-оболочек и игр-путешествий, коллекционирования, экспериментирования, ведение детских дневников и журналов, создания спектаклей-коллажей и многое другое.   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Непосредственно образовательная деятельность основана на организации педагогом видов деятельности, заданных ФГОС дошкольного образования.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131EF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Игровая деятельность</w:t>
      </w: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131EF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Коммуникативная деятельность</w:t>
      </w: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 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131EF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Познавательно-исследовательская деятельность</w:t>
      </w: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131EF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Восприятие художественной литературы и фольклора</w:t>
      </w: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 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131EF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Конструирование и изобразительная деятельность</w:t>
      </w: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 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131EF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lastRenderedPageBreak/>
        <w:t>Музыкальная деятельность</w:t>
      </w: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организуется в процессе музыкальных занятий, которые проводятся музыкальным руководителем в специально оборудованном помещении. 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131EF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Двигательная деятельность</w:t>
      </w: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организуется в процессе занятий физической культурой.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proofErr w:type="gramStart"/>
      <w:r w:rsidRPr="00131EF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Образовательная деятельность</w:t>
      </w:r>
      <w:r w:rsidRPr="00131EF0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,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осуществляемая в ходе режимных моментов требует</w:t>
      </w:r>
      <w:proofErr w:type="gram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Образовательная деятельность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, осуществляемая в утренний отрезок времени включает:</w:t>
      </w:r>
    </w:p>
    <w:p w:rsidR="00761228" w:rsidRPr="00761228" w:rsidRDefault="00761228" w:rsidP="00761228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наблюдения за деятельностью взрослых (сервировка стола к завтраку);</w:t>
      </w:r>
    </w:p>
    <w:p w:rsidR="00761228" w:rsidRPr="00761228" w:rsidRDefault="00761228" w:rsidP="00761228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индивидуальные игры и игры с небольшими подгруппами детей (дидактические, развивающие, сюжетные, музыкальные, подвижные и пр.);</w:t>
      </w:r>
    </w:p>
    <w:p w:rsidR="00761228" w:rsidRPr="00761228" w:rsidRDefault="00761228" w:rsidP="00761228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</w:r>
    </w:p>
    <w:p w:rsidR="00761228" w:rsidRPr="00761228" w:rsidRDefault="00761228" w:rsidP="00761228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трудовые поручения (сервировка столов к завтраку, уход за комнатными растениями и пр.);</w:t>
      </w:r>
    </w:p>
    <w:p w:rsidR="00761228" w:rsidRPr="00761228" w:rsidRDefault="00761228" w:rsidP="00761228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беседы и разговоры с детьми по их интересам;</w:t>
      </w:r>
    </w:p>
    <w:p w:rsidR="00761228" w:rsidRPr="00761228" w:rsidRDefault="00761228" w:rsidP="00761228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рассматривание дидактических картинок, иллюстраций, просмотр видеоматериалов разнообразного содержания;</w:t>
      </w:r>
    </w:p>
    <w:p w:rsidR="00761228" w:rsidRPr="00761228" w:rsidRDefault="00761228" w:rsidP="00761228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индивидуальную работу с детьми в соответствии с задачами разных образовательных областей;</w:t>
      </w:r>
    </w:p>
    <w:p w:rsidR="00761228" w:rsidRPr="00761228" w:rsidRDefault="00761228" w:rsidP="00761228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двигательную деятельность детей, активность которой зависит от содержания организованной образовательной деятельности в первой половине дня;</w:t>
      </w:r>
    </w:p>
    <w:p w:rsidR="00761228" w:rsidRPr="00761228" w:rsidRDefault="00761228" w:rsidP="00761228">
      <w:pPr>
        <w:numPr>
          <w:ilvl w:val="0"/>
          <w:numId w:val="5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работу по воспитанию у детей культурно-гигиенических навыков и культуры здоровья.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proofErr w:type="gramStart"/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Образовательная деятельность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, осуществляемая во время прогулки включает</w:t>
      </w:r>
      <w:proofErr w:type="gram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подвижные игры и упражнения, направленные на оптимизацию режима двигательной активности и укрепление здоровья детей;</w:t>
      </w:r>
    </w:p>
    <w:p w:rsidR="00761228" w:rsidRPr="00761228" w:rsidRDefault="00761228" w:rsidP="00761228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:rsidR="00761228" w:rsidRPr="00761228" w:rsidRDefault="00761228" w:rsidP="00761228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экспериментирование с объектами неживой природы;</w:t>
      </w:r>
    </w:p>
    <w:p w:rsidR="00761228" w:rsidRPr="00761228" w:rsidRDefault="00761228" w:rsidP="00761228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сюжетно-ролевые и конструктивные игры (с песком, со снегом, с природным материалом);</w:t>
      </w:r>
    </w:p>
    <w:p w:rsidR="00761228" w:rsidRPr="00761228" w:rsidRDefault="00761228" w:rsidP="00761228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элементарную трудовую деятельность детей на участке детского сада;</w:t>
      </w:r>
    </w:p>
    <w:p w:rsidR="00761228" w:rsidRPr="00761228" w:rsidRDefault="00761228" w:rsidP="00761228">
      <w:pPr>
        <w:numPr>
          <w:ilvl w:val="0"/>
          <w:numId w:val="5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свободное общение воспитателя с детьми.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Культурные практики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культурных практиках воспитателем создаѐтся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Совместная игра воспитателя и детей (сюжетно-ролевая, режиссерская, игра 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Ситуации общения и накопления положительного социально-эмоционального опыта носят проблемный характер и заключают в себе жизненную проблему близкую детям,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Творческая деятельность, предполагает использование и применение детьми знаний и умений по художественному творчеству, организацию восприятия музыкальных и литературных произведений и свободное общение воспитателя и детей на литературном, художественном или музыкальном материале.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Система игр и заданий. Сюда относятся развивающие игры, логические упражнения, занимательные задачи. Досуги и развлечения.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2.4. Способы и направления поддержки детской инициативы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образовательном процессе ребѐнок и взрослые выступают как субъекты педагогической деятельности, в которой взрослые определяют содержание, задачи, способы их реализации, а ребѐнок творит себя и свою природу, свой мир.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Педагоги ДОУ предоставляют детям широкий спектр специфических для дошкольников видов деятельности, выбор которых осуществляется при участии взрослых с ориентацией на интересы, способности ребѐнка.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Ситуация выбора важна для дальнейшей социализации ребѐнка, которому предстоит во взрослой жизни часто сталкиваться с необходимостью выбора. Задача педагога в этом случае — помочь ребѐнку определиться с выбором, направить и увлечь его той деятельностью, в которой, с одной стороны, ребѐнок в большей степени может удовлетворить свои образовательные интересы и овладеть определѐнными способами деятельности, с другой — педагог может решить собственно педагогические задачи. Уникальная природа ребѐнка дошкольного возраста может быть оха</w:t>
      </w:r>
      <w:r w:rsidR="00131EF0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рактеризована как деятельная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. Включаясь в разные виды деятельности, ребѐнок стремится познать, преобразовать мир самостоятельно за счѐт возникающих инициатив.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Все виды деятельности, предусмотренные программой ДОУ, используются в равной степени и моделируются в соответствии с теми задачами, которые реализует педагог в совместной деятельности, в режимных моментах и др. Воспитателю важно владеть </w:t>
      </w: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способами поддержки детской инициативы.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Взрослым необходимо научиться тактично, сотрудничать с детьми: не стараться всѐ сразу показывать и объяснять, не преподносить сразу </w:t>
      </w:r>
      <w:r w:rsidR="00FC6159"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какие-либо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Обязательным условием взаимодействия педагога с ребѐнком является создание развивающей предметно-пространственной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ребѐнка, в его эмоциональном развитии.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lastRenderedPageBreak/>
        <w:t>2-3 года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 взрослым необходимо: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отмечать и приветствовать даже самые минимальные успехи детей;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не критиковать результаты деятельности ребенка и его самого как личность;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формировать у детей привычку самостоятельно находить для себя интересные занятия; приучать свободно</w:t>
      </w:r>
      <w:r w:rsidR="00131EF0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,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поддерживать интерес ребенка к тому, что он рассматривает и наблюдает в разные режимные моменты;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устанавливать простые и понятные детям нормы жизни группы, четко исполнять правила поведения всеми детьми;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проводить все режимные моменты в эмоционально положительном настроении, избегать ситуации спешки и </w:t>
      </w:r>
      <w:proofErr w:type="spellStart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поторапливания</w:t>
      </w:r>
      <w:proofErr w:type="spell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детей;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для поддержания инициативы в продуктивной деятельности по указанию ребенка создавать для него изображения или поделку;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содержать в доступном месте все игрушки и материалы;</w:t>
      </w:r>
    </w:p>
    <w:p w:rsidR="00761228" w:rsidRPr="00761228" w:rsidRDefault="00761228" w:rsidP="00761228">
      <w:pPr>
        <w:numPr>
          <w:ilvl w:val="0"/>
          <w:numId w:val="58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поощрять занятия двигательной, игровой, изобразительной, конструктивной деятельностью, выражать одобрение любому результату труда ребенка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2.5. Особенности взаимодействия педагогического коллектива с семьями воспитанников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Одной из важнейших задач ФГОС ДО является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Ведущая </w:t>
      </w: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цель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социальнo-педагогических</w:t>
      </w:r>
      <w:proofErr w:type="spell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Основные </w:t>
      </w: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задачи 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взаимодействия детского сада с семьей:</w:t>
      </w:r>
    </w:p>
    <w:p w:rsidR="00761228" w:rsidRPr="00761228" w:rsidRDefault="00761228" w:rsidP="00761228">
      <w:pPr>
        <w:numPr>
          <w:ilvl w:val="0"/>
          <w:numId w:val="5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приобщить родителей к участию в жизни ДОУ;</w:t>
      </w:r>
    </w:p>
    <w:p w:rsidR="00761228" w:rsidRPr="00761228" w:rsidRDefault="00761228" w:rsidP="00761228">
      <w:pPr>
        <w:numPr>
          <w:ilvl w:val="0"/>
          <w:numId w:val="5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оказать помощь семьям воспитанников в развитии, воспитании и обучении детей;</w:t>
      </w:r>
    </w:p>
    <w:p w:rsidR="00761228" w:rsidRPr="00761228" w:rsidRDefault="00761228" w:rsidP="00761228">
      <w:pPr>
        <w:numPr>
          <w:ilvl w:val="0"/>
          <w:numId w:val="5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создать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761228" w:rsidRPr="00761228" w:rsidRDefault="00761228" w:rsidP="00761228">
      <w:pPr>
        <w:numPr>
          <w:ilvl w:val="0"/>
          <w:numId w:val="5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привлечь семьи воспитанников к участию в совместных мероприятиях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основу совместной деятельности семьи и дошкольного учреждения заложены следующие </w:t>
      </w: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принципы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6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единый подход к процессу воспитания ребёнка;</w:t>
      </w:r>
    </w:p>
    <w:p w:rsidR="00761228" w:rsidRPr="00761228" w:rsidRDefault="00761228" w:rsidP="00761228">
      <w:pPr>
        <w:numPr>
          <w:ilvl w:val="0"/>
          <w:numId w:val="6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открытость дошкольного учреждения для родителей;</w:t>
      </w:r>
    </w:p>
    <w:p w:rsidR="00761228" w:rsidRPr="00761228" w:rsidRDefault="00761228" w:rsidP="00761228">
      <w:pPr>
        <w:numPr>
          <w:ilvl w:val="0"/>
          <w:numId w:val="6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взаимное доверие во взаимоотношениях педагогов и родителей (законных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представителей);</w:t>
      </w:r>
    </w:p>
    <w:p w:rsidR="00761228" w:rsidRPr="00761228" w:rsidRDefault="00761228" w:rsidP="00761228">
      <w:pPr>
        <w:numPr>
          <w:ilvl w:val="0"/>
          <w:numId w:val="6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уважение и доброжелательность друг к другу;</w:t>
      </w:r>
    </w:p>
    <w:p w:rsidR="00761228" w:rsidRPr="00761228" w:rsidRDefault="00761228" w:rsidP="00761228">
      <w:pPr>
        <w:numPr>
          <w:ilvl w:val="0"/>
          <w:numId w:val="6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дифференцированный подход к каждой семье;</w:t>
      </w:r>
    </w:p>
    <w:p w:rsidR="00761228" w:rsidRPr="00761228" w:rsidRDefault="00761228" w:rsidP="00761228">
      <w:pPr>
        <w:numPr>
          <w:ilvl w:val="0"/>
          <w:numId w:val="6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равная ответственность родителей (законных представителей) и педагогов.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 В дошкольном учреждении созданы условия: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   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  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 3) для обсуждения с родителями детей вопросов, связанных с реализацией Программы.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Работа проводится по календарному плану.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План работы с родителями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Цель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 объединение усилий семьи и детского сада для воспитания и развития дошкольника.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Задачи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4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Распространять педагогические знания среди родителей;</w:t>
      </w:r>
    </w:p>
    <w:p w:rsidR="00761228" w:rsidRPr="00761228" w:rsidRDefault="00761228" w:rsidP="00761228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4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Оказать практическую помощь в воспитании детей;</w:t>
      </w:r>
    </w:p>
    <w:p w:rsidR="00761228" w:rsidRPr="00761228" w:rsidRDefault="00761228" w:rsidP="00761228">
      <w:pPr>
        <w:numPr>
          <w:ilvl w:val="0"/>
          <w:numId w:val="62"/>
        </w:numPr>
        <w:shd w:val="clear" w:color="auto" w:fill="FFFFFF"/>
        <w:spacing w:before="30" w:after="30" w:line="240" w:lineRule="auto"/>
        <w:ind w:left="1440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Способствовать налаживанию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воспитания ребёнка.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«Педагогическое просвещение родителей»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2.6. Иные характеристики содержания рабочей программы:  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Особенности психолого-педагогической поддержки детей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в адаптационный период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раннем возрасте наблюдается интенсивное физическое и психическое развитие ребенка, поэтому любые изменения привычной обстановки, новые условия, в которые попадает малыш, могут привести к чрезмерному напряжению жизненных сил, нарушить гармоничность и последовательность развития.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Выделяют три степени адаптации детей раннего возраста к условиям детского сада - легкую, среднюю и тяжелую.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основе данной градации лежат такие показатели, как:</w:t>
      </w:r>
    </w:p>
    <w:p w:rsidR="00761228" w:rsidRPr="00761228" w:rsidRDefault="00761228" w:rsidP="00761228">
      <w:pPr>
        <w:numPr>
          <w:ilvl w:val="0"/>
          <w:numId w:val="6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быстрота нормализации эмоционального самочувствия ребенка;</w:t>
      </w:r>
    </w:p>
    <w:p w:rsidR="00761228" w:rsidRPr="00761228" w:rsidRDefault="00761228" w:rsidP="00761228">
      <w:pPr>
        <w:numPr>
          <w:ilvl w:val="0"/>
          <w:numId w:val="6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проявление положительного отношения к педагогам и сверстникам;</w:t>
      </w:r>
    </w:p>
    <w:p w:rsidR="00761228" w:rsidRPr="00761228" w:rsidRDefault="00761228" w:rsidP="00761228">
      <w:pPr>
        <w:numPr>
          <w:ilvl w:val="0"/>
          <w:numId w:val="6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наличие интереса к предметному миру;</w:t>
      </w:r>
    </w:p>
    <w:p w:rsidR="00761228" w:rsidRPr="00761228" w:rsidRDefault="00761228" w:rsidP="00761228">
      <w:pPr>
        <w:numPr>
          <w:ilvl w:val="0"/>
          <w:numId w:val="6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частота и длительность острых вирусных заболеваний.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Действия воспитателя, способствующие успешной адаптации ребенка раннего возраста к условиям детского сада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Комплектование группы осуществляется с августа по сентябрь. Адаптационный период длится 8 недель и проходит в соответствии с разработанным планом работы по обеспечению адаптационного периода ребенка к дошкольному образовательному учреждению.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Результаты адаптационного периода ребенка фиксируются в листе адаптации и обсуждаются на заседании Педагогического совета Учреждения. Обсуждение полученных данных позволяет определить уровень течения адаптационного периода у детей группы раннего возраста/первой младшей группы, определить оптимальный маршрут, обеспечить ребенка индивидуальным сопровождением, спланировать педагогические мероприятия.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Организация адаптационного периода ребенка начинается задолго до его прихода в группу. Педагогу важно познакомиться с родителями малыша. Необходимо рассказать об особенностях работы группы, обязательно обратить внимание на режим жизнедеятельности детей и сделать акцент на необходимости максимально приблизить к данному режиму распорядок дня дома. В процессе беседы педагог может получить полную информацию о ребенке:</w:t>
      </w:r>
    </w:p>
    <w:p w:rsidR="00761228" w:rsidRPr="00761228" w:rsidRDefault="00761228" w:rsidP="00761228">
      <w:pPr>
        <w:numPr>
          <w:ilvl w:val="0"/>
          <w:numId w:val="6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 особенностях его здоровья, физического развития, частоте и тяжести перенесенных заболеваний;</w:t>
      </w:r>
    </w:p>
    <w:p w:rsidR="00761228" w:rsidRPr="00761228" w:rsidRDefault="00761228" w:rsidP="00761228">
      <w:pPr>
        <w:numPr>
          <w:ilvl w:val="0"/>
          <w:numId w:val="6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наиболее частой реакции ребенка на новую обстановку, незнакомых людей;</w:t>
      </w:r>
    </w:p>
    <w:p w:rsidR="00761228" w:rsidRPr="00761228" w:rsidRDefault="00131EF0" w:rsidP="00761228">
      <w:pPr>
        <w:numPr>
          <w:ilvl w:val="0"/>
          <w:numId w:val="6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качество</w:t>
      </w:r>
      <w:r w:rsidR="00761228"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развития культурно-гигиенических навыков (пользуется ли сам туалетом, самостоятельно ли принимает пищу, умывается, одевается и т. д.);</w:t>
      </w:r>
    </w:p>
    <w:p w:rsidR="00761228" w:rsidRPr="00761228" w:rsidRDefault="00761228" w:rsidP="00761228">
      <w:pPr>
        <w:numPr>
          <w:ilvl w:val="0"/>
          <w:numId w:val="6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степени владения навыками ситуативно-делового общения, готовности включиться в процесс сотрудничества со сверстниками или взрослыми, с удовольствием ли играет с взрослыми, действует с игрушками.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прогулку, чтобы ребенок мог включиться в 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игровые действия с другими детьми, привык к воспитателям, можно предложить посетить групповую комнату, дать малышу возможность привыкнуть к обстановке группы, поиграть в игрушки.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Не менее важно создать благоприятные условия для ребенка в первые дни посещения - расположить к себе, установить контакт в присутствии мамы или папы, называя малыша тем именем, к которому он привык в семье.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период адаптации малыша к условиям детского сада особый акцент важно сделать на процессе взаимодействия с семьей. Родители должны стать полноценными партнерами в решении задач адаптации ребенка к новым социальным условиям.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Для успешной адаптации малыша персоналу ДОУ необходимо:</w:t>
      </w:r>
    </w:p>
    <w:p w:rsidR="00761228" w:rsidRPr="00761228" w:rsidRDefault="00761228" w:rsidP="00761228">
      <w:pPr>
        <w:numPr>
          <w:ilvl w:val="0"/>
          <w:numId w:val="6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дать понять ребенку, что ему в группе рады, что о нем проявляют заботу, к нему внимательны;</w:t>
      </w:r>
    </w:p>
    <w:p w:rsidR="00761228" w:rsidRPr="00761228" w:rsidRDefault="00761228" w:rsidP="00761228">
      <w:pPr>
        <w:numPr>
          <w:ilvl w:val="0"/>
          <w:numId w:val="6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постараться сделать так, чтобы он чувствовал себя в детском саду комфортно, получал удовольствие от общения со взрослыми и сверстниками;</w:t>
      </w:r>
    </w:p>
    <w:p w:rsidR="00761228" w:rsidRPr="00761228" w:rsidRDefault="00761228" w:rsidP="00761228">
      <w:pPr>
        <w:numPr>
          <w:ilvl w:val="0"/>
          <w:numId w:val="6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обеспечить стабильность педагогического состава и других сотрудников ДОУ на весь период адаптации и пребывания детей в дошкольном образовательном учреждении, не допускать перевода ребенка из группы в группу;</w:t>
      </w:r>
    </w:p>
    <w:p w:rsidR="00761228" w:rsidRPr="00761228" w:rsidRDefault="00761228" w:rsidP="00761228">
      <w:pPr>
        <w:numPr>
          <w:ilvl w:val="0"/>
          <w:numId w:val="6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 время адаптации обеспечить ему щадящий режим пребывания в детском саду;</w:t>
      </w:r>
    </w:p>
    <w:p w:rsidR="00761228" w:rsidRPr="00761228" w:rsidRDefault="00761228" w:rsidP="00761228">
      <w:pPr>
        <w:numPr>
          <w:ilvl w:val="0"/>
          <w:numId w:val="6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регулярно обсуждать на педагогических совещаниях процесс адаптации детей к ДОУ;</w:t>
      </w:r>
    </w:p>
    <w:p w:rsidR="00761228" w:rsidRPr="00761228" w:rsidRDefault="00761228" w:rsidP="00761228">
      <w:pPr>
        <w:numPr>
          <w:ilvl w:val="0"/>
          <w:numId w:val="66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выработать единые требования для всех воспитанников ДОУ по их поведению, согласовать требования с родителями, с тем, чтобы они поддерживали эти же требования дисциплины и дома.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Условия успешной адаптации ребенка к ДОУ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Мебель в группах лучше расставлять таким образом, чтобы получались изолированные уголки, по образцу маленьких комнаток для игр, чтобы дети чувствовали себя уединенно и комфортно.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 группе должен быть оборудован спортивный уголок, где ребенок в любое время может заниматься физическими упражнениями.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В период адаптации воспитателям надо использовать те же приемы воспитания, которыми дома пользуются родители ребенка. Например, малыша 1,5-3 лет можно покачать, если он привык засыпать при укачивании, можно посидеть с ним рядом, рассказать ему сказку, дать игрушку, которую он попросил. Ласковое отношение, 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прикосновения, поглаживание, укачивание помогут ребенку быстрее адаптироваться в группе ДОУ. Поможет детям адаптироваться к режиму и коллективу группы наличие альбома, где будут размещаться их семейные фотографии. Это даст им возможность в любое время увидеть своих родителей и других близких людей. Во время адаптации к условиям дошкольного образовательного учреждения медицинская сестра каждый день заполняет адаптационный лист, в котором фиксирует, как прошел день, как ребенок ел, спал, принимал ли участие в играх, каково его самочувствие.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Рекомендации родителям по подготовке ребенка к поступлению в ДОО: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укреплять иммунитет ребенка, проводить закаливание;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приучать малыша к самообслуживанию, умению самостоятельно потреблять пищу;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чистоплотности и аккуратности, приучать к ежедневному выполнению гигиенических процедур;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постепенно корректировать режим дня ребенка, приближая его к режиму детского сада;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учить ребенка играть самостоятельно;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водить ребенка на детскую площадку и учить общаться с другими детьми;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первый раз привести ребенка в детский сад только для знакомства с группой и воспитателем, не оставлять одного;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постепенно увеличивать время пребывания ребенка в детском саду, оставляя его сначала до завтрака, потом до обеда. Затем забирать после сна и только через 3-4 недели оставлять на целый день;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самим забирать ребенка из детского сада на протяжении всего адаптационного периода;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рассказать воспитателю и медперсоналу ДОУ об особенностях и привычках ребенка (какие нравятся сказки, во что любит играть, как реагирует на громкие звуки, большое количество людей, от чего плачет и т. д.);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принести из дома игрушку, фотографию, книжку, чтобы ребенок не чувствовал себя одиноким, брошенным, имел хоть что-то из привычной ему обстановки;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обязательно расспрашивать ребенка о том, как прошел его день в ДОУ, похвалить его за поведение, удачи;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в выходные, период болезни и другие дни, когда ребенок находится вне детского сада, уделять ему достаточно внимания, чтобы он не чувствовал себя брошенным;</w:t>
      </w:r>
    </w:p>
    <w:p w:rsidR="00761228" w:rsidRPr="00761228" w:rsidRDefault="00761228" w:rsidP="00761228">
      <w:pPr>
        <w:numPr>
          <w:ilvl w:val="0"/>
          <w:numId w:val="67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не переводить малыша в другой детский сад.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Эти меры помогут детям быстрее пройти период адаптации и вернуться в привычное физиологическое и психическое состояние. Для того чтобы у ребенка сложился положительный образ ДОУ, родителям в семье следует всегда положительно отзываться о работе воспитателей, об условиях жизни, оформлении интерьера, режиме детского дошкольного учреждения, несмотря на возможное критическое личное отношение. Если малыш в чем-либо отстает, с чем-то не справляется, ему следует оказать поддержку, настроить его на позитивный лад, научить преодолевать препятствия. Невыполнение каких-либо требований воспитателей и медперсонала ДОУ ведет к отрицательным формам поведения ребенка, чтобы этого избежать, необходимо убедить его в необходимости подчиняться требования режима ДОУ.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firstLine="568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Индивидуальный образовательный маршрут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firstLine="710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Поддержка индивидуальности признается одним из основополагающих моментов дошкольного воспитания: только на ее основе могут осуществляться полноценное развитие личности дошкольника, раскрываться его особенности, уникальные способности.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firstLine="710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практике, 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педагогами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(ИОМ). Индивидуализация обучения, воспитания и коррекции направлена, прежде всего, на преодоление несоответствия между уровнем, который задают образовательные программы, и реальными возможностями каждого воспитанника.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firstLine="710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ИОМ разрабатывается на детей с проблемами в развитии и на детей, с опережающим развитием и представляет собой характеристику осваиваемых ребенком единиц образования в соответствии с индивидуальными способностями своего развития и способностями к учению.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firstLine="710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Основная цель создания индивидуального образовательного маршрута (ИОМ): создание в детском саду условий, способствующих позитивной социализации дошкольников, их социально – личностного развития, которое неразрывно связано с общими процессами интеллектуального, эмоционального, эстетического, физического и других видов развития личности ребенка.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 основе результатов мониторинга разрабатывается индивидуальный образовательный маршрут.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III ОРГАНИЗАЦИОННЫЙ РАЗДЕЛ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3.1. Материально-техническое обеспечение Программы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Материально-технические условия реализации Программы соответствует:</w:t>
      </w:r>
    </w:p>
    <w:p w:rsidR="00761228" w:rsidRPr="00761228" w:rsidRDefault="00761228" w:rsidP="00761228">
      <w:pPr>
        <w:numPr>
          <w:ilvl w:val="0"/>
          <w:numId w:val="68"/>
        </w:numPr>
        <w:shd w:val="clear" w:color="auto" w:fill="FFFFFF"/>
        <w:spacing w:before="30" w:after="30" w:line="240" w:lineRule="auto"/>
        <w:ind w:left="884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санитарно-эпидемиологическим правилам и нормативам</w:t>
      </w:r>
      <w:r w:rsidR="00131EF0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, описанным в СанПиН 2.4.3648-2</w:t>
      </w:r>
      <w:r w:rsidR="00137D8C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0</w:t>
      </w:r>
      <w:r w:rsidR="00131EF0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г.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;</w:t>
      </w:r>
      <w:r w:rsidR="00137D8C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</w:t>
      </w:r>
      <w:r w:rsidR="00131EF0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СанПин 1.2.3685-21г.</w:t>
      </w:r>
    </w:p>
    <w:p w:rsidR="00761228" w:rsidRPr="00761228" w:rsidRDefault="00761228" w:rsidP="00761228">
      <w:pPr>
        <w:numPr>
          <w:ilvl w:val="0"/>
          <w:numId w:val="68"/>
        </w:numPr>
        <w:shd w:val="clear" w:color="auto" w:fill="FFFFFF"/>
        <w:spacing w:before="30" w:after="30" w:line="240" w:lineRule="auto"/>
        <w:ind w:left="884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правилам пожарной безопасности;</w:t>
      </w:r>
    </w:p>
    <w:p w:rsidR="00761228" w:rsidRPr="00761228" w:rsidRDefault="00761228" w:rsidP="00761228">
      <w:pPr>
        <w:numPr>
          <w:ilvl w:val="0"/>
          <w:numId w:val="68"/>
        </w:numPr>
        <w:shd w:val="clear" w:color="auto" w:fill="FFFFFF"/>
        <w:spacing w:before="30" w:after="30" w:line="240" w:lineRule="auto"/>
        <w:ind w:left="884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требованиям к средствам обучения и воспитания в соответствии с возрастом и индивидуальными особенностями развития детей;</w:t>
      </w:r>
    </w:p>
    <w:p w:rsidR="00761228" w:rsidRPr="00761228" w:rsidRDefault="00761228" w:rsidP="00761228">
      <w:pPr>
        <w:numPr>
          <w:ilvl w:val="0"/>
          <w:numId w:val="68"/>
        </w:numPr>
        <w:shd w:val="clear" w:color="auto" w:fill="FFFFFF"/>
        <w:spacing w:before="30" w:after="30" w:line="240" w:lineRule="auto"/>
        <w:ind w:left="884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требованиям ФГОС ДО к предметно-пространственной среде;</w:t>
      </w:r>
    </w:p>
    <w:p w:rsidR="00761228" w:rsidRPr="00761228" w:rsidRDefault="00761228" w:rsidP="00761228">
      <w:pPr>
        <w:numPr>
          <w:ilvl w:val="0"/>
          <w:numId w:val="68"/>
        </w:numPr>
        <w:shd w:val="clear" w:color="auto" w:fill="FFFFFF"/>
        <w:spacing w:before="30" w:after="30" w:line="240" w:lineRule="auto"/>
        <w:ind w:left="884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требованиям к материально-техническому обеспечению программы (учебно- методический комплект, оборудование, оснащение, предметы).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Структурные компоненты помещения для реализации рабочей программы:</w:t>
      </w:r>
    </w:p>
    <w:p w:rsidR="00761228" w:rsidRPr="00761228" w:rsidRDefault="00761228" w:rsidP="00761228">
      <w:pPr>
        <w:numPr>
          <w:ilvl w:val="0"/>
          <w:numId w:val="6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Раздевальная комната.</w:t>
      </w:r>
    </w:p>
    <w:p w:rsidR="00761228" w:rsidRPr="00761228" w:rsidRDefault="00761228" w:rsidP="00761228">
      <w:pPr>
        <w:numPr>
          <w:ilvl w:val="0"/>
          <w:numId w:val="6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Групповая комната.</w:t>
      </w:r>
    </w:p>
    <w:p w:rsidR="00761228" w:rsidRPr="00761228" w:rsidRDefault="00761228" w:rsidP="00761228">
      <w:pPr>
        <w:numPr>
          <w:ilvl w:val="0"/>
          <w:numId w:val="69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Умывальная комната.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Развивающая предметно-пространственная среда группы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Развивающая предметно-пространственная среда обеспечивает:</w:t>
      </w:r>
    </w:p>
    <w:p w:rsidR="00761228" w:rsidRPr="00761228" w:rsidRDefault="00761228" w:rsidP="00761228">
      <w:pPr>
        <w:numPr>
          <w:ilvl w:val="0"/>
          <w:numId w:val="7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реализацию различных образовательных программ;</w:t>
      </w:r>
    </w:p>
    <w:p w:rsidR="00761228" w:rsidRPr="00761228" w:rsidRDefault="00761228" w:rsidP="00761228">
      <w:pPr>
        <w:numPr>
          <w:ilvl w:val="0"/>
          <w:numId w:val="7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761228" w:rsidRPr="00761228" w:rsidRDefault="00761228" w:rsidP="00761228">
      <w:pPr>
        <w:numPr>
          <w:ilvl w:val="0"/>
          <w:numId w:val="70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учет возрастных особенностей детей.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Организация образовательного пространства и разнообразие материалов, оборудования и инвентаря в группе и на участке обеспечивают:</w:t>
      </w:r>
    </w:p>
    <w:p w:rsidR="00761228" w:rsidRPr="00761228" w:rsidRDefault="00761228" w:rsidP="00761228">
      <w:pPr>
        <w:numPr>
          <w:ilvl w:val="0"/>
          <w:numId w:val="7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игровую, познавательную, исследовательскую,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61228" w:rsidRPr="00761228" w:rsidRDefault="00761228" w:rsidP="00761228">
      <w:pPr>
        <w:numPr>
          <w:ilvl w:val="0"/>
          <w:numId w:val="7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двигательную активность, в том числе развитие крупной и мелкой моторики, участие в подвижных играх;</w:t>
      </w:r>
    </w:p>
    <w:p w:rsidR="00761228" w:rsidRPr="00761228" w:rsidRDefault="00761228" w:rsidP="00761228">
      <w:pPr>
        <w:numPr>
          <w:ilvl w:val="0"/>
          <w:numId w:val="7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эмоциональное благополучие детей во взаимодействии с предметно-пространственным окружением;</w:t>
      </w:r>
    </w:p>
    <w:p w:rsidR="00761228" w:rsidRPr="00761228" w:rsidRDefault="00761228" w:rsidP="00761228">
      <w:pPr>
        <w:numPr>
          <w:ilvl w:val="0"/>
          <w:numId w:val="71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возможность самовыражения детей.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Наполняемость предметной среды соответствует принципу целостности образовательного процесса, имеет необходимое оборудование для реализации образовательных областей, представленных в Федеральном государственном образовательном стандарте дошкольного образования, игровые, дидактические материалы и средства, соответствующие психолого-возрастным и индивидуальным особенностям воспитанников, специфике их образовательных потребностей, принципу интеграции образовательных областей, видам детской деятельности (игровой, двигательной, поисковой, исследовательской, конструктивной, восприятия художественной литературы, коммуникативной и др. Используемые материалы и оборудование   отвечают гигиеническим, педагогическим, эстетическим требованиям.</w:t>
      </w:r>
    </w:p>
    <w:p w:rsidR="00761228" w:rsidRPr="00761228" w:rsidRDefault="00761228" w:rsidP="00761228">
      <w:pPr>
        <w:shd w:val="clear" w:color="auto" w:fill="FFFFFF"/>
        <w:spacing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3.2. Обеспеченность методическими материалами и средствами обучения и воспитания</w:t>
      </w:r>
    </w:p>
    <w:tbl>
      <w:tblPr>
        <w:tblW w:w="14691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5"/>
        <w:gridCol w:w="4121"/>
        <w:gridCol w:w="98"/>
        <w:gridCol w:w="19"/>
        <w:gridCol w:w="6998"/>
      </w:tblGrid>
      <w:tr w:rsidR="00761228" w:rsidRPr="00761228" w:rsidTr="00242E09">
        <w:trPr>
          <w:trHeight w:val="144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144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ru-RU" w:bidi="he-IL"/>
              </w:rPr>
              <w:t>Образовательные области:</w:t>
            </w:r>
          </w:p>
        </w:tc>
        <w:tc>
          <w:tcPr>
            <w:tcW w:w="4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144" w:lineRule="atLeast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ru-RU" w:bidi="he-IL"/>
              </w:rPr>
              <w:t>Программы</w:t>
            </w:r>
          </w:p>
        </w:tc>
        <w:tc>
          <w:tcPr>
            <w:tcW w:w="6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144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ru-RU" w:bidi="he-IL"/>
              </w:rPr>
              <w:t>Методические пособия:</w:t>
            </w:r>
          </w:p>
        </w:tc>
      </w:tr>
      <w:tr w:rsidR="00761228" w:rsidRPr="00761228" w:rsidTr="00242E09">
        <w:trPr>
          <w:trHeight w:val="144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144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ru-RU" w:bidi="he-IL"/>
              </w:rPr>
              <w:t>Физическое развитие</w:t>
            </w:r>
          </w:p>
        </w:tc>
        <w:tc>
          <w:tcPr>
            <w:tcW w:w="4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144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Программа «От рождения до школы» под редакцией Н.Е.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Веракса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(Москва: Мозаика – синтез, 2016 год)</w:t>
            </w:r>
          </w:p>
        </w:tc>
        <w:tc>
          <w:tcPr>
            <w:tcW w:w="6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144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Л.Г.Голубева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«Гимнастика и массаж для самых маленьких». Москва: Мозаика – Синтез, 2012г.-80с. Н.С.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Голицина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, И.М.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Шумова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«Воспитание основ здорового образа жизни у малышей». Москва.: Издательство «Скрипторий», 2010г.-120с. Л.Л. Тимофеева, Е.Е.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Корничева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</w:t>
            </w: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 xml:space="preserve">«Планирование образовательной деятельности с дошкольниками в режиме дня». Москва: Центр педагогического образования, 2013 г. -120 с. Подвижные игры народов Урала. - Екатеринбург: ИРРО. – 2009. Составители: Васюкова С.В.; Морозова О.И.; Воронина С.Н.; Худякова Т.А.; Баталова Н.А.;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КрючковаГ.А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.;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КрыжановскаяЛ.А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.. - Игры на асфальте. Методические рекомендации / Составители: Воронцова О., Воробьева Л. - Екатеринбург: ИРРО. – 2009.</w:t>
            </w:r>
          </w:p>
        </w:tc>
      </w:tr>
      <w:tr w:rsidR="00761228" w:rsidRPr="00761228" w:rsidTr="00242E09">
        <w:trPr>
          <w:trHeight w:val="144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144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ru-RU" w:bidi="he-IL"/>
              </w:rPr>
              <w:lastRenderedPageBreak/>
              <w:t>Социально-коммуникативное развитие</w:t>
            </w:r>
          </w:p>
        </w:tc>
        <w:tc>
          <w:tcPr>
            <w:tcW w:w="4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144" w:lineRule="atLeast"/>
              <w:ind w:right="34"/>
              <w:jc w:val="both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Программа «От рождения до школы» под редакцией Н.Е.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Веракса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(Москва: Мозаика – синтез 2016 год)</w:t>
            </w:r>
          </w:p>
        </w:tc>
        <w:tc>
          <w:tcPr>
            <w:tcW w:w="6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144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Н.Ф. Губанова соответствует ФГОС «Развитие игровой деятельности: первая младшая группа». Москва: Мозаика – Синтез, 2014 г., -128 с. Н.А. Карпухина Программная разработка образовательных областей. «Чтение художественной литературы», «Коммуникация в первой младшей группе детского сада». Воронеж: ИП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Локоценина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Н.А., 2012 г., - 160 с. М.Д.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Маханева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, С.В. Рещикова «Игровые занятия с детьми раннего возраста» СПБ: «Детство – Прогресс», 2010 г.- 128 с.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Н.М.Сертакова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«Игра как средство социальной адаптации дошкольников». Санкт Петербург. Детство-пресс, 2009г.-64с. Л.Л. Тимофеева, Е.Е.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Корничева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«Планирование образовательной </w:t>
            </w: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 xml:space="preserve">деятельности с дошкольниками в режиме дня». Москва: Центр педагогического образования, 2013 г.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Стеркина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Р.Б., Князева О.Л., Авдеева Н.Н.. «Безопасность» учебное пособие по основам безопасности детей старшего дошкольного возраста. – М. АСТ, 1998.</w:t>
            </w:r>
          </w:p>
        </w:tc>
      </w:tr>
      <w:tr w:rsidR="00761228" w:rsidRPr="00761228" w:rsidTr="00242E09">
        <w:trPr>
          <w:trHeight w:val="3958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ru-RU" w:bidi="he-IL"/>
              </w:rPr>
              <w:lastRenderedPageBreak/>
              <w:t>Познавательное развитие</w:t>
            </w:r>
          </w:p>
        </w:tc>
        <w:tc>
          <w:tcPr>
            <w:tcW w:w="42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Программа «От рождения до школы» под редакцией Н.Е.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Веракса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(Москва: Мозаика – синтез 2016 год)</w:t>
            </w:r>
          </w:p>
        </w:tc>
        <w:tc>
          <w:tcPr>
            <w:tcW w:w="7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«Развитие речи и творчества дошкольников» игры, упражнения, конспекты занятий/ Под ред. О.С. Ушаковой</w:t>
            </w:r>
            <w:proofErr w:type="gram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.</w:t>
            </w:r>
            <w:proofErr w:type="gram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- М.: ТЦ Сфера, 2007. Т.М. Бондаренко «Комплексные занятия в первой младшей группе». Воронеж</w:t>
            </w:r>
            <w:proofErr w:type="gram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:</w:t>
            </w:r>
            <w:proofErr w:type="gram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ИП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Лакоценина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, 2010 г.- 272 с. В.В.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Гербова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«Занятия по развитию речи в первой младшей группе». Москва: Мозаика – синтез, 2010г.- 112с. О.А.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Соломенникова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«Ознакомление с природой в детском саду». Первая младшая группа. Москва: Мозаика – синтез, 2014 г. - 64 с. Л.Н. Павлова «Развивающие игры – занятия с детьми от рождения до трех лет». Москва: Мозаика – синтез, 2010 г.- 224 с. Соответствует ФГОС О.А.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Соломенникова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«Занятия по формированию элементарных экологических представлений в первой младшей группе детского сада».Москва: Мозаика – синтез, 2014 г. - 48 с. Н.С.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Теплюк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 Ребенок третьего года жизни». Москва: Мозаика – синтез, 2011 г., -256 с. Е.А.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Янушко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</w:t>
            </w: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«Сенсорное развитие детей раннего возраста» (1-3г.). Москва: Мозаика – синтез, 2010г.-72с.</w:t>
            </w:r>
          </w:p>
        </w:tc>
      </w:tr>
      <w:tr w:rsidR="00761228" w:rsidRPr="00761228" w:rsidTr="00242E09">
        <w:trPr>
          <w:trHeight w:val="4162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ru-RU" w:bidi="he-IL"/>
              </w:rPr>
              <w:lastRenderedPageBreak/>
              <w:t>Речевое развитие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Программа «От рождения до школы» под редакцией Н.Е.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Веракса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(Москва: Мозаика – синтез 2016 год)</w:t>
            </w:r>
          </w:p>
        </w:tc>
        <w:tc>
          <w:tcPr>
            <w:tcW w:w="7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Соответствует ФГОС В.В.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Гербова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«Развитие речи в детском саду. Первая младшая группа» Москва: Мозаика – синтез, 2014г.-112с. Составили: В.В.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Гербова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, Н.П. Ильчук «Книга для чтения в детском саду и дома» 2-4г. Москва: Мозаика –Синтез, 2011 г.- 272 с. Земцова О.Н. «Тесты для детей двух-трех лет» Москва.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Михаон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- 2010 г., 112 с.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А.А.Батяева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, « Альбом по развитию речи для самых маленьких». «Говорим правильно» Москва: ЗАО «РОСМЕН – ПРЕСС», 2010 г.- 88 с. Е.А.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Янушко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, «Развитие речи у детей раннего возраста» (1-3 г.). Москва: Мозаика – синтез, 2012 г. - 64 с. «Развитие речи и творчества дошкольников» игры, упражнения, конспекты занятий/ Под ред. О.С. Ушаковой</w:t>
            </w:r>
            <w:proofErr w:type="gram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.</w:t>
            </w:r>
            <w:proofErr w:type="gram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- М.: ТЦ Сфера, 2007.</w:t>
            </w:r>
          </w:p>
        </w:tc>
      </w:tr>
      <w:tr w:rsidR="00761228" w:rsidRPr="00761228" w:rsidTr="00242E09">
        <w:trPr>
          <w:trHeight w:val="2540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ru-RU" w:bidi="he-IL"/>
              </w:rPr>
              <w:lastRenderedPageBreak/>
              <w:t>Художественно-эстетическое развитие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proofErr w:type="gram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Программа «От рождения до школы» под редакцией Н.Е.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Веракса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(Москва:</w:t>
            </w:r>
            <w:proofErr w:type="gram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</w:t>
            </w:r>
            <w:proofErr w:type="gram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Мозаика – синтез , 2016 год)</w:t>
            </w:r>
            <w:proofErr w:type="gramEnd"/>
          </w:p>
        </w:tc>
        <w:tc>
          <w:tcPr>
            <w:tcW w:w="7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Методические пособия Д.Н.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Колдина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«Лепка и рисование с детьми раннего возраста». Конспекты занятий. 2012 г.- 56 с. И.А. Лыкова «Изобразительная деятельность в детском саду (ранний возраст)». 2012 г.- 144 с. Е.А. </w:t>
            </w:r>
            <w:proofErr w:type="spellStart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Янушко</w:t>
            </w:r>
            <w:proofErr w:type="spellEnd"/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«Рисование с детьми раннего возраста (1-3 года). 2013 г.- 64 с.</w:t>
            </w:r>
          </w:p>
        </w:tc>
      </w:tr>
    </w:tbl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3.3.Организация режима пребывания детей в дошкольном учреждении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Особенности организации режимных моментов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При осуществлении режимных моментов учитываются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группы, тем комфортнее он себя чувствует, тем лучше его настроение и выше активность.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Прием пищи.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Дети едят с разной скоростью, поэтому дается им возможность принимать пищу в своем темпе.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Прогулка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. Прогулка является надежным средством укрепления здоровья детей и профилактики утомления. На прогулке дети удовлетворяют свою потребность в двигательной активности (в самостоятельных и организованных подвижных, спортивных играх и упражнениях). В соответствии с режимом дня обеспечивается достаточное пребывание детей на свежем воздухе.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Ежедневное чтение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. В режиме дня выделено постоянное время ежедневного чтения детям. Читают воспитатели не только художественную литературу, но и познавательные книги, детские иллюстрированные 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lastRenderedPageBreak/>
        <w:t>энциклопедии. 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Дневной сон.</w:t>
      </w: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Правильное чередование сна и бодрствования способствует нормальной психической деятельности.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 где спят дети, воспитатели создают спокойную, тихую обстановку.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Правильный распорядок дня — это рациональная продолжительность и разумное чередование различных видов деятельности и отдыха детей в течение суток.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proofErr w:type="spellStart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СанПиН</w:t>
      </w:r>
      <w:proofErr w:type="spell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2.4.1.3049-13 "</w:t>
      </w:r>
      <w:proofErr w:type="spellStart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Санитарноэпидемиологические</w:t>
      </w:r>
      <w:proofErr w:type="spellEnd"/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 xml:space="preserve">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№ 26 (зарегистрировано Министерством юстиции Российской Федерации 29 мая 2013 г., регистрационный № 28564).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Для детей в возрасте от 1,5 до 3 лет непосредственно образовательная деятельность составляет не более 1,5 часа в неделю (игровая, музыкальная деятельность, общение, развитие движений).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Продолжительность организованной  образовательной деятельности не более 10 минут в первую и вторую половину дня. Организованная образовательная деятельность, требующая повышенной  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761228" w:rsidRPr="00761228" w:rsidRDefault="00F1633A" w:rsidP="001974D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 xml:space="preserve"> </w:t>
      </w:r>
      <w:r w:rsidR="001974D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Организация жизнедеятельности детей в осенне-зимний период. Первая младшая группа(2-3)</w:t>
      </w:r>
    </w:p>
    <w:p w:rsidR="00761228" w:rsidRPr="00761228" w:rsidRDefault="00761228" w:rsidP="001974DB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 </w:t>
      </w:r>
    </w:p>
    <w:tbl>
      <w:tblPr>
        <w:tblW w:w="1525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4"/>
        <w:gridCol w:w="6204"/>
      </w:tblGrid>
      <w:tr w:rsidR="00761228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1974D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Прием детей</w:t>
            </w:r>
            <w:r w:rsidR="001974D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,  игры</w:t>
            </w: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7.30</w:t>
            </w:r>
            <w:r w:rsidR="00761228"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– 8.10</w:t>
            </w:r>
          </w:p>
        </w:tc>
      </w:tr>
      <w:tr w:rsidR="00761228" w:rsidRPr="00761228" w:rsidTr="00C1550A">
        <w:trPr>
          <w:trHeight w:val="569"/>
        </w:trPr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утренняя гимнастика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8.10 – 8.20</w:t>
            </w:r>
          </w:p>
        </w:tc>
      </w:tr>
      <w:tr w:rsidR="001974DB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74DB" w:rsidRPr="00761228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74DB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</w:tc>
      </w:tr>
      <w:tr w:rsidR="001974DB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74DB" w:rsidRPr="00761228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74DB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</w:p>
        </w:tc>
      </w:tr>
      <w:tr w:rsidR="00761228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Подготовка к завтраку, завтрак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8.20– 8.45</w:t>
            </w:r>
          </w:p>
        </w:tc>
      </w:tr>
      <w:tr w:rsidR="001974DB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74DB" w:rsidRPr="00761228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Утренний круг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74DB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8.45 -9.00</w:t>
            </w:r>
          </w:p>
        </w:tc>
      </w:tr>
      <w:tr w:rsidR="00761228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1974D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ООД (общая длительность, включая перерывы)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49B" w:rsidRDefault="0025049B" w:rsidP="0025049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9.00- 9.30</w:t>
            </w:r>
          </w:p>
          <w:p w:rsidR="0025049B" w:rsidRDefault="0025049B" w:rsidP="0025049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9.00 – 9.10</w:t>
            </w:r>
          </w:p>
          <w:p w:rsidR="00761228" w:rsidRPr="00761228" w:rsidRDefault="0025049B" w:rsidP="0025049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9.20.-9.30</w:t>
            </w:r>
          </w:p>
        </w:tc>
      </w:tr>
      <w:tr w:rsidR="00761228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Игры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9.30 -10.00</w:t>
            </w:r>
          </w:p>
        </w:tc>
      </w:tr>
      <w:tr w:rsidR="00761228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Второй завтрак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10.00 – 10.10</w:t>
            </w:r>
          </w:p>
        </w:tc>
      </w:tr>
      <w:tr w:rsidR="00761228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Подготовка к прогулке, прогулка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10.10 – 11.10</w:t>
            </w:r>
          </w:p>
        </w:tc>
      </w:tr>
      <w:tr w:rsidR="00761228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Возвращение с прогулки, самостоятельная деятельность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11.10 – 11.30</w:t>
            </w:r>
          </w:p>
        </w:tc>
      </w:tr>
      <w:tr w:rsidR="00761228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Подготовка к обеду, обед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11.30 -12.00</w:t>
            </w:r>
          </w:p>
        </w:tc>
      </w:tr>
      <w:tr w:rsidR="00761228" w:rsidRPr="00761228" w:rsidTr="00C1550A"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Подготовка ко сну, дневной сон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12.00 – 15.00</w:t>
            </w:r>
          </w:p>
        </w:tc>
      </w:tr>
      <w:tr w:rsidR="00761228" w:rsidRPr="00761228" w:rsidTr="00C1550A">
        <w:trPr>
          <w:trHeight w:val="282"/>
        </w:trPr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Постепенный подъем, гимнастика после сна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15.00 – 15.15</w:t>
            </w:r>
          </w:p>
        </w:tc>
      </w:tr>
      <w:tr w:rsidR="00761228" w:rsidRPr="00761228" w:rsidTr="00C1550A">
        <w:trPr>
          <w:trHeight w:val="282"/>
        </w:trPr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Полдник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25049B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15.15 – 15.35</w:t>
            </w:r>
          </w:p>
        </w:tc>
      </w:tr>
      <w:tr w:rsidR="0025049B" w:rsidRPr="00761228" w:rsidTr="00C1550A">
        <w:trPr>
          <w:trHeight w:val="282"/>
        </w:trPr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49B" w:rsidRDefault="0025049B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Детские активности, вечерний круг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49B" w:rsidRDefault="0025049B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15.35 – 16.15</w:t>
            </w:r>
          </w:p>
        </w:tc>
      </w:tr>
      <w:tr w:rsidR="0025049B" w:rsidRPr="00761228" w:rsidTr="00C1550A">
        <w:trPr>
          <w:trHeight w:val="282"/>
        </w:trPr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49B" w:rsidRDefault="0025049B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Подготовка к прогулке, прогулка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49B" w:rsidRDefault="0025049B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16.25 – 17.30</w:t>
            </w:r>
          </w:p>
        </w:tc>
      </w:tr>
      <w:tr w:rsidR="0025049B" w:rsidRPr="00761228" w:rsidTr="00C1550A">
        <w:trPr>
          <w:trHeight w:val="282"/>
        </w:trPr>
        <w:tc>
          <w:tcPr>
            <w:tcW w:w="9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49B" w:rsidRDefault="0025049B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Уход домой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49B" w:rsidRDefault="0025049B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17.30</w:t>
            </w:r>
          </w:p>
        </w:tc>
      </w:tr>
    </w:tbl>
    <w:p w:rsidR="00761228" w:rsidRPr="00761228" w:rsidRDefault="0025049B" w:rsidP="00761228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Организация жизнедеятельности детей в весенне-летний период. Первая младшая группа(2-3)</w:t>
      </w:r>
    </w:p>
    <w:tbl>
      <w:tblPr>
        <w:tblW w:w="1525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7"/>
        <w:gridCol w:w="6161"/>
      </w:tblGrid>
      <w:tr w:rsidR="00761228" w:rsidRPr="00761228" w:rsidTr="00C1550A"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76122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Прием детей, игры</w:t>
            </w:r>
            <w:r w:rsidR="0025049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на свежем воздухе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7.30 – 8.1</w:t>
            </w:r>
            <w:r w:rsidR="00761228"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0</w:t>
            </w:r>
          </w:p>
        </w:tc>
      </w:tr>
      <w:tr w:rsidR="00761228" w:rsidRPr="00761228" w:rsidTr="00C1550A"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Утренняя гимнастика (на свежем воздухе)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8.10 – 8.2</w:t>
            </w:r>
            <w:r w:rsidR="00761228"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0</w:t>
            </w:r>
          </w:p>
        </w:tc>
      </w:tr>
      <w:tr w:rsidR="00761228" w:rsidRPr="00761228" w:rsidTr="00C1550A"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Подготовка к завтраку, завтрак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8.20 – 8.45</w:t>
            </w:r>
          </w:p>
        </w:tc>
      </w:tr>
      <w:tr w:rsidR="00761228" w:rsidRPr="00761228" w:rsidTr="00C1550A"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Утренний круг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8.45- 9.0</w:t>
            </w:r>
            <w:r w:rsidR="00761228" w:rsidRPr="0076122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0</w:t>
            </w:r>
          </w:p>
        </w:tc>
      </w:tr>
      <w:tr w:rsidR="00761228" w:rsidRPr="00761228" w:rsidTr="00C1550A"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ООД (Общая длительность, включая перерывы)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5E8" w:rsidRDefault="004805E8" w:rsidP="004805E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9.00- 9.30</w:t>
            </w:r>
          </w:p>
          <w:p w:rsidR="004805E8" w:rsidRDefault="004805E8" w:rsidP="004805E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9.00 – 9.10</w:t>
            </w:r>
          </w:p>
          <w:p w:rsidR="00761228" w:rsidRPr="00761228" w:rsidRDefault="004805E8" w:rsidP="004805E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9.20.-9.30</w:t>
            </w:r>
          </w:p>
        </w:tc>
      </w:tr>
      <w:tr w:rsidR="00761228" w:rsidRPr="00761228" w:rsidTr="00C1550A"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Игры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9.30 – 10.00</w:t>
            </w:r>
          </w:p>
        </w:tc>
      </w:tr>
      <w:tr w:rsidR="00761228" w:rsidRPr="00761228" w:rsidTr="00C1550A"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Второй завтрак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10.00-10.10</w:t>
            </w:r>
          </w:p>
        </w:tc>
      </w:tr>
      <w:tr w:rsidR="00761228" w:rsidRPr="00761228" w:rsidTr="00C1550A"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Подготовка к прогулке, прогулка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10.10 – 11.20</w:t>
            </w:r>
          </w:p>
        </w:tc>
      </w:tr>
      <w:tr w:rsidR="00761228" w:rsidRPr="00761228" w:rsidTr="00C1550A"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lastRenderedPageBreak/>
              <w:t>Возвращение с прогулки, самостоятельная деятельность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11.20 – 11.40</w:t>
            </w:r>
          </w:p>
        </w:tc>
      </w:tr>
      <w:tr w:rsidR="00761228" w:rsidRPr="00761228" w:rsidTr="00C1550A"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Подготовка к обеду, обед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11.40 – 12.00</w:t>
            </w:r>
          </w:p>
        </w:tc>
      </w:tr>
      <w:tr w:rsidR="00761228" w:rsidRPr="00761228" w:rsidTr="00C1550A">
        <w:trPr>
          <w:trHeight w:val="316"/>
        </w:trPr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Подготовка ко сну, дневной сон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12.00- 15.00</w:t>
            </w:r>
          </w:p>
        </w:tc>
      </w:tr>
      <w:tr w:rsidR="00761228" w:rsidRPr="00761228" w:rsidTr="00C1550A">
        <w:trPr>
          <w:trHeight w:val="330"/>
        </w:trPr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Постепенный подъём, гимнастика после сна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15.00 – 15.15</w:t>
            </w:r>
          </w:p>
        </w:tc>
      </w:tr>
      <w:tr w:rsidR="00761228" w:rsidRPr="00761228" w:rsidTr="00C1550A">
        <w:trPr>
          <w:trHeight w:val="562"/>
        </w:trPr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Полдник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1228" w:rsidRPr="00761228" w:rsidRDefault="004805E8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15.15</w:t>
            </w:r>
            <w:r w:rsidR="00C1550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 xml:space="preserve"> – 15.35</w:t>
            </w:r>
          </w:p>
        </w:tc>
      </w:tr>
      <w:tr w:rsidR="00C1550A" w:rsidRPr="00761228" w:rsidTr="00C1550A">
        <w:trPr>
          <w:trHeight w:val="562"/>
        </w:trPr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50A" w:rsidRDefault="00C1550A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Детские активности на свежем воздухе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50A" w:rsidRDefault="00C1550A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15.35 – 16.00</w:t>
            </w:r>
          </w:p>
        </w:tc>
      </w:tr>
      <w:tr w:rsidR="00C1550A" w:rsidRPr="00761228" w:rsidTr="00C1550A">
        <w:trPr>
          <w:trHeight w:val="562"/>
        </w:trPr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50A" w:rsidRDefault="00C1550A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Подготовка к прогулке, прогулка, вечерний круг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50A" w:rsidRDefault="00C1550A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16.00 – 17.30</w:t>
            </w:r>
          </w:p>
          <w:p w:rsidR="00C1550A" w:rsidRDefault="00C1550A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16.50 – 17.00</w:t>
            </w:r>
          </w:p>
        </w:tc>
      </w:tr>
      <w:tr w:rsidR="00C1550A" w:rsidRPr="00761228" w:rsidTr="00C1550A">
        <w:trPr>
          <w:trHeight w:val="562"/>
        </w:trPr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50A" w:rsidRDefault="00C1550A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Уход домой</w:t>
            </w:r>
          </w:p>
        </w:tc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50A" w:rsidRDefault="00C1550A" w:rsidP="0076122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lang w:eastAsia="ru-RU" w:bidi="he-IL"/>
              </w:rPr>
              <w:t>17.30</w:t>
            </w:r>
          </w:p>
        </w:tc>
      </w:tr>
    </w:tbl>
    <w:p w:rsidR="00761228" w:rsidRPr="00761228" w:rsidRDefault="00F348DB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3.4</w:t>
      </w:r>
      <w:r w:rsidR="00761228"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. Особенности организации развивающей предметно-пространственной образовательной среды</w:t>
      </w:r>
    </w:p>
    <w:p w:rsidR="00761228" w:rsidRPr="00761228" w:rsidRDefault="00761228" w:rsidP="00761228">
      <w:pPr>
        <w:shd w:val="clear" w:color="auto" w:fill="FFFFFF"/>
        <w:spacing w:after="0" w:line="240" w:lineRule="auto"/>
        <w:ind w:firstLine="850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        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Оформление предметно-пространственной среды группы.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Структурные компоненты помещения для реализации рабочей программы:</w:t>
      </w:r>
    </w:p>
    <w:p w:rsidR="00761228" w:rsidRPr="00761228" w:rsidRDefault="00761228" w:rsidP="00761228">
      <w:pPr>
        <w:numPr>
          <w:ilvl w:val="0"/>
          <w:numId w:val="7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Раздевальная комната.</w:t>
      </w:r>
    </w:p>
    <w:p w:rsidR="00761228" w:rsidRPr="00761228" w:rsidRDefault="00761228" w:rsidP="00761228">
      <w:pPr>
        <w:numPr>
          <w:ilvl w:val="0"/>
          <w:numId w:val="7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Групповая комната.</w:t>
      </w:r>
    </w:p>
    <w:p w:rsidR="00761228" w:rsidRPr="00761228" w:rsidRDefault="00761228" w:rsidP="00761228">
      <w:pPr>
        <w:numPr>
          <w:ilvl w:val="0"/>
          <w:numId w:val="73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Умывальная комната.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Развивающая предметно-пространственная среда группы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761228" w:rsidRPr="00761228" w:rsidRDefault="00761228" w:rsidP="0076122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t>Развивающая предметно-пространственная среда обеспечивает</w:t>
      </w:r>
      <w:r w:rsidRPr="00761228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eastAsia="ru-RU" w:bidi="he-IL"/>
        </w:rPr>
        <w:t>:</w:t>
      </w:r>
    </w:p>
    <w:p w:rsidR="00761228" w:rsidRPr="00761228" w:rsidRDefault="00761228" w:rsidP="00761228">
      <w:pPr>
        <w:numPr>
          <w:ilvl w:val="0"/>
          <w:numId w:val="7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реализацию различных образовательных программ;</w:t>
      </w:r>
    </w:p>
    <w:p w:rsidR="00761228" w:rsidRPr="00761228" w:rsidRDefault="00761228" w:rsidP="00761228">
      <w:pPr>
        <w:numPr>
          <w:ilvl w:val="0"/>
          <w:numId w:val="7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761228" w:rsidRPr="00761228" w:rsidRDefault="00761228" w:rsidP="00761228">
      <w:pPr>
        <w:numPr>
          <w:ilvl w:val="0"/>
          <w:numId w:val="74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учет возрастных особенностей детей.</w:t>
      </w:r>
    </w:p>
    <w:p w:rsidR="00761228" w:rsidRPr="00761228" w:rsidRDefault="00761228" w:rsidP="0076122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ru-RU" w:bidi="he-IL"/>
        </w:rPr>
        <w:lastRenderedPageBreak/>
        <w:t>Организация образовательного пространства и разнообразие материалов, оборудования и инвентаря в группе и на участке обеспечивают:</w:t>
      </w:r>
    </w:p>
    <w:p w:rsidR="00761228" w:rsidRPr="00761228" w:rsidRDefault="00761228" w:rsidP="00761228">
      <w:pPr>
        <w:numPr>
          <w:ilvl w:val="0"/>
          <w:numId w:val="7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игровую, познавательную, исследовательскую,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61228" w:rsidRPr="00761228" w:rsidRDefault="00761228" w:rsidP="00761228">
      <w:pPr>
        <w:numPr>
          <w:ilvl w:val="0"/>
          <w:numId w:val="7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двигательную активность, в том числе развитие крупной и мелкой моторики, участие в подвижных играх;</w:t>
      </w:r>
    </w:p>
    <w:p w:rsidR="00761228" w:rsidRPr="00761228" w:rsidRDefault="00761228" w:rsidP="00761228">
      <w:pPr>
        <w:numPr>
          <w:ilvl w:val="0"/>
          <w:numId w:val="7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эмоциональное благополучие детей во взаимодействии с предметно-пространственным окружением;</w:t>
      </w:r>
    </w:p>
    <w:p w:rsidR="00761228" w:rsidRPr="00761228" w:rsidRDefault="00761228" w:rsidP="00761228">
      <w:pPr>
        <w:numPr>
          <w:ilvl w:val="0"/>
          <w:numId w:val="75"/>
        </w:num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возможность самовыражения детей.</w:t>
      </w:r>
    </w:p>
    <w:p w:rsidR="007346F8" w:rsidRDefault="00761228" w:rsidP="005972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61228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Наполняемость предметной среды соответствует принципу целостности образовательного процесса, имеет необходимое оборудование для реализации образовательных областей, представленных в Федеральном государственном образовательном стандарте дошкольного образования, игровые, дидактические материалы и средства, соответствующие психолого-возрастным и индивидуальным особенностям воспитанников, специфике их образовательных потребностей, принципу интеграции образовательных областей, видам детской деятельности (игровой, двигательной, поисковой, исследовательской, конструктивной, восприятия художественной литературы, коммуникативной и др. Используемые материалы и оборудование   отвечают гигиеническим, педагогическим, эстетическим требованиям</w:t>
      </w:r>
      <w:r w:rsidR="00FC6159"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  <w:t>.</w:t>
      </w:r>
      <w:r w:rsidR="00597208" w:rsidRPr="007346F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97208" w:rsidRPr="007346F8" w:rsidRDefault="007346F8" w:rsidP="005972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3.5</w:t>
      </w:r>
      <w:r w:rsidR="00597208" w:rsidRPr="007346F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97208" w:rsidRPr="007346F8">
        <w:rPr>
          <w:rFonts w:ascii="Times New Roman" w:hAnsi="Times New Roman" w:cs="Times New Roman"/>
          <w:b/>
          <w:sz w:val="32"/>
          <w:szCs w:val="32"/>
        </w:rPr>
        <w:t>Учебно</w:t>
      </w:r>
      <w:proofErr w:type="spellEnd"/>
      <w:r w:rsidR="00597208" w:rsidRPr="007346F8">
        <w:rPr>
          <w:rFonts w:ascii="Times New Roman" w:hAnsi="Times New Roman" w:cs="Times New Roman"/>
          <w:b/>
          <w:sz w:val="32"/>
          <w:szCs w:val="32"/>
        </w:rPr>
        <w:t xml:space="preserve"> – методический комплект к программе «От рождения до школы»</w:t>
      </w:r>
    </w:p>
    <w:p w:rsidR="00597208" w:rsidRPr="007346F8" w:rsidRDefault="00597208" w:rsidP="007346F8">
      <w:pPr>
        <w:widowControl w:val="0"/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7346F8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7346F8">
        <w:rPr>
          <w:rFonts w:ascii="Times New Roman" w:hAnsi="Times New Roman" w:cs="Times New Roman"/>
          <w:b/>
          <w:sz w:val="28"/>
          <w:szCs w:val="28"/>
        </w:rPr>
        <w:t xml:space="preserve">ОТ РОЖДЕНИЯ ДО ШКОЛЫ. </w:t>
      </w:r>
      <w:r w:rsidRPr="007346F8">
        <w:rPr>
          <w:rFonts w:ascii="Times New Roman" w:hAnsi="Times New Roman" w:cs="Times New Roman"/>
          <w:sz w:val="28"/>
          <w:szCs w:val="28"/>
        </w:rPr>
        <w:t xml:space="preserve">Инновационная программа дошкольного образования/ Под ред. </w:t>
      </w:r>
      <w:proofErr w:type="spellStart"/>
      <w:r w:rsidRPr="007346F8"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 w:rsidRPr="007346F8">
        <w:rPr>
          <w:rFonts w:ascii="Times New Roman" w:hAnsi="Times New Roman" w:cs="Times New Roman"/>
          <w:sz w:val="28"/>
          <w:szCs w:val="28"/>
        </w:rPr>
        <w:t xml:space="preserve">, Т.С.Комаровой, Э.М.Дорофеевой. – 6-е изд., доп. – М.: МОЗАИКА – СИНТЕЗ, 2020. </w:t>
      </w:r>
    </w:p>
    <w:p w:rsidR="00597208" w:rsidRDefault="007346F8" w:rsidP="00FC6159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С.Ю. Фёдорова – планы физкультурных занятий в ясельных группах детского сада.</w:t>
      </w:r>
    </w:p>
    <w:p w:rsidR="007346F8" w:rsidRDefault="007346F8" w:rsidP="00FC6159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Помораева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ФЭМП в ясельных группах детского сада.</w:t>
      </w:r>
    </w:p>
    <w:p w:rsidR="007346F8" w:rsidRDefault="007346F8" w:rsidP="00FC6159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Т.Е. Харченко – Утренняя гимнастика в детском саду (2-3)</w:t>
      </w:r>
    </w:p>
    <w:p w:rsidR="007346F8" w:rsidRDefault="00EA4B73" w:rsidP="00FC6159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Н.Е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Т.С Комарова, М.А. Васильева – Комплексные занятия.</w:t>
      </w:r>
    </w:p>
    <w:p w:rsidR="00EA4B73" w:rsidRDefault="00EA4B73" w:rsidP="00FC6159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Ознакомление с природой в детском саду.</w:t>
      </w:r>
    </w:p>
    <w:p w:rsidR="00EA4B73" w:rsidRDefault="00EA4B73" w:rsidP="00FC6159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К.Ю. Белая – Формирование основ безопасности у дошкольников.</w:t>
      </w:r>
    </w:p>
    <w:p w:rsidR="00EA4B73" w:rsidRPr="00FC6159" w:rsidRDefault="00EA4B73" w:rsidP="00FC6159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ru-RU" w:bidi="he-IL"/>
        </w:rPr>
      </w:pPr>
      <w:r>
        <w:rPr>
          <w:rFonts w:ascii="Times New Roman" w:hAnsi="Times New Roman" w:cs="Times New Roman"/>
          <w:b/>
          <w:sz w:val="28"/>
          <w:szCs w:val="28"/>
        </w:rPr>
        <w:t>Т.С. Комарова – Детское художественное творчество.</w:t>
      </w:r>
    </w:p>
    <w:sectPr w:rsidR="00EA4B73" w:rsidRPr="00FC6159" w:rsidSect="00813F6B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85D" w:rsidRDefault="001C085D" w:rsidP="003B3076">
      <w:pPr>
        <w:spacing w:after="0" w:line="240" w:lineRule="auto"/>
      </w:pPr>
      <w:r>
        <w:separator/>
      </w:r>
    </w:p>
  </w:endnote>
  <w:endnote w:type="continuationSeparator" w:id="0">
    <w:p w:rsidR="001C085D" w:rsidRDefault="001C085D" w:rsidP="003B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2513"/>
    </w:sdtPr>
    <w:sdtContent>
      <w:p w:rsidR="00137D8C" w:rsidRDefault="00273981">
        <w:pPr>
          <w:pStyle w:val="ab"/>
          <w:jc w:val="center"/>
        </w:pPr>
        <w:r>
          <w:fldChar w:fldCharType="begin"/>
        </w:r>
        <w:r w:rsidR="001C085D">
          <w:instrText xml:space="preserve"> PAGE   \* MERGEFORMAT </w:instrText>
        </w:r>
        <w:r>
          <w:fldChar w:fldCharType="separate"/>
        </w:r>
        <w:r w:rsidR="001815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7D8C" w:rsidRDefault="00137D8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85D" w:rsidRDefault="001C085D" w:rsidP="003B3076">
      <w:pPr>
        <w:spacing w:after="0" w:line="240" w:lineRule="auto"/>
      </w:pPr>
      <w:r>
        <w:separator/>
      </w:r>
    </w:p>
  </w:footnote>
  <w:footnote w:type="continuationSeparator" w:id="0">
    <w:p w:rsidR="001C085D" w:rsidRDefault="001C085D" w:rsidP="003B3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F8A"/>
    <w:multiLevelType w:val="multilevel"/>
    <w:tmpl w:val="2F1A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F3047"/>
    <w:multiLevelType w:val="multilevel"/>
    <w:tmpl w:val="A09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96532"/>
    <w:multiLevelType w:val="multilevel"/>
    <w:tmpl w:val="F994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B31B9"/>
    <w:multiLevelType w:val="multilevel"/>
    <w:tmpl w:val="75D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A5FEF"/>
    <w:multiLevelType w:val="multilevel"/>
    <w:tmpl w:val="31F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275D43"/>
    <w:multiLevelType w:val="multilevel"/>
    <w:tmpl w:val="3B22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1C15BD"/>
    <w:multiLevelType w:val="multilevel"/>
    <w:tmpl w:val="6182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6C72A2"/>
    <w:multiLevelType w:val="multilevel"/>
    <w:tmpl w:val="F35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8F5320"/>
    <w:multiLevelType w:val="multilevel"/>
    <w:tmpl w:val="512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2B7602"/>
    <w:multiLevelType w:val="multilevel"/>
    <w:tmpl w:val="176A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4D5355"/>
    <w:multiLevelType w:val="multilevel"/>
    <w:tmpl w:val="430A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3562F6"/>
    <w:multiLevelType w:val="multilevel"/>
    <w:tmpl w:val="64F0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FD59E3"/>
    <w:multiLevelType w:val="multilevel"/>
    <w:tmpl w:val="25DA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BF1EB6"/>
    <w:multiLevelType w:val="multilevel"/>
    <w:tmpl w:val="E7F6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0A30BA"/>
    <w:multiLevelType w:val="multilevel"/>
    <w:tmpl w:val="3D34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614B22"/>
    <w:multiLevelType w:val="multilevel"/>
    <w:tmpl w:val="1D3E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407EA2"/>
    <w:multiLevelType w:val="multilevel"/>
    <w:tmpl w:val="D14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5F6897"/>
    <w:multiLevelType w:val="multilevel"/>
    <w:tmpl w:val="7FFA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081547"/>
    <w:multiLevelType w:val="multilevel"/>
    <w:tmpl w:val="EAC4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CA053B7"/>
    <w:multiLevelType w:val="multilevel"/>
    <w:tmpl w:val="BB16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220CD1"/>
    <w:multiLevelType w:val="multilevel"/>
    <w:tmpl w:val="DEAC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0C71D4"/>
    <w:multiLevelType w:val="multilevel"/>
    <w:tmpl w:val="564C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053D55"/>
    <w:multiLevelType w:val="multilevel"/>
    <w:tmpl w:val="29B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83C42BC"/>
    <w:multiLevelType w:val="multilevel"/>
    <w:tmpl w:val="F60A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8DB149A"/>
    <w:multiLevelType w:val="multilevel"/>
    <w:tmpl w:val="2DD2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1A59F8"/>
    <w:multiLevelType w:val="multilevel"/>
    <w:tmpl w:val="9B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8A2AAD"/>
    <w:multiLevelType w:val="multilevel"/>
    <w:tmpl w:val="F59A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842A89"/>
    <w:multiLevelType w:val="multilevel"/>
    <w:tmpl w:val="1BD0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E652570"/>
    <w:multiLevelType w:val="multilevel"/>
    <w:tmpl w:val="C374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F8D02FC"/>
    <w:multiLevelType w:val="multilevel"/>
    <w:tmpl w:val="766E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F993201"/>
    <w:multiLevelType w:val="multilevel"/>
    <w:tmpl w:val="1CF8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14732BB"/>
    <w:multiLevelType w:val="multilevel"/>
    <w:tmpl w:val="BF7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1A42347"/>
    <w:multiLevelType w:val="multilevel"/>
    <w:tmpl w:val="0458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3E75152"/>
    <w:multiLevelType w:val="multilevel"/>
    <w:tmpl w:val="E72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6801787"/>
    <w:multiLevelType w:val="multilevel"/>
    <w:tmpl w:val="8A5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6F92E5B"/>
    <w:multiLevelType w:val="multilevel"/>
    <w:tmpl w:val="05CE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74647E4"/>
    <w:multiLevelType w:val="multilevel"/>
    <w:tmpl w:val="7CBE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80B438B"/>
    <w:multiLevelType w:val="multilevel"/>
    <w:tmpl w:val="F802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9AC4385"/>
    <w:multiLevelType w:val="multilevel"/>
    <w:tmpl w:val="EC90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B65609E"/>
    <w:multiLevelType w:val="multilevel"/>
    <w:tmpl w:val="B7AC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BC23520"/>
    <w:multiLevelType w:val="multilevel"/>
    <w:tmpl w:val="B69A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C210D57"/>
    <w:multiLevelType w:val="multilevel"/>
    <w:tmpl w:val="CB6A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DE71ABF"/>
    <w:multiLevelType w:val="multilevel"/>
    <w:tmpl w:val="965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0623228"/>
    <w:multiLevelType w:val="multilevel"/>
    <w:tmpl w:val="B932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2131EBB"/>
    <w:multiLevelType w:val="multilevel"/>
    <w:tmpl w:val="6644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3C5179F"/>
    <w:multiLevelType w:val="multilevel"/>
    <w:tmpl w:val="BB3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8703973"/>
    <w:multiLevelType w:val="multilevel"/>
    <w:tmpl w:val="43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9AF7DC8"/>
    <w:multiLevelType w:val="multilevel"/>
    <w:tmpl w:val="67FC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E8A58B2"/>
    <w:multiLevelType w:val="multilevel"/>
    <w:tmpl w:val="EFCA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EF301B5"/>
    <w:multiLevelType w:val="multilevel"/>
    <w:tmpl w:val="4E3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F204FA1"/>
    <w:multiLevelType w:val="multilevel"/>
    <w:tmpl w:val="420E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4A62A2B"/>
    <w:multiLevelType w:val="multilevel"/>
    <w:tmpl w:val="E03A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4E63B40"/>
    <w:multiLevelType w:val="multilevel"/>
    <w:tmpl w:val="781A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6C86EF6"/>
    <w:multiLevelType w:val="multilevel"/>
    <w:tmpl w:val="65B8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6DD1405"/>
    <w:multiLevelType w:val="multilevel"/>
    <w:tmpl w:val="653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93348E8"/>
    <w:multiLevelType w:val="multilevel"/>
    <w:tmpl w:val="743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94D1987"/>
    <w:multiLevelType w:val="multilevel"/>
    <w:tmpl w:val="1DEE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CF20848"/>
    <w:multiLevelType w:val="multilevel"/>
    <w:tmpl w:val="D4A2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D7A56BF"/>
    <w:multiLevelType w:val="multilevel"/>
    <w:tmpl w:val="2674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FAF7DA9"/>
    <w:multiLevelType w:val="multilevel"/>
    <w:tmpl w:val="340E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FB20AB5"/>
    <w:multiLevelType w:val="multilevel"/>
    <w:tmpl w:val="E5EC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2786978"/>
    <w:multiLevelType w:val="multilevel"/>
    <w:tmpl w:val="DF1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5C20980"/>
    <w:multiLevelType w:val="multilevel"/>
    <w:tmpl w:val="2EBA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AD67252"/>
    <w:multiLevelType w:val="multilevel"/>
    <w:tmpl w:val="2CA8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B666A54"/>
    <w:multiLevelType w:val="multilevel"/>
    <w:tmpl w:val="F36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2917CCF"/>
    <w:multiLevelType w:val="multilevel"/>
    <w:tmpl w:val="BC7E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6737B08"/>
    <w:multiLevelType w:val="multilevel"/>
    <w:tmpl w:val="7652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91449B0"/>
    <w:multiLevelType w:val="multilevel"/>
    <w:tmpl w:val="78A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A80447C"/>
    <w:multiLevelType w:val="multilevel"/>
    <w:tmpl w:val="33C6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B3D32CD"/>
    <w:multiLevelType w:val="multilevel"/>
    <w:tmpl w:val="3010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E3E7036"/>
    <w:multiLevelType w:val="multilevel"/>
    <w:tmpl w:val="2EE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F106F11"/>
    <w:multiLevelType w:val="multilevel"/>
    <w:tmpl w:val="37C0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F7448D5"/>
    <w:multiLevelType w:val="multilevel"/>
    <w:tmpl w:val="B32A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F967862"/>
    <w:multiLevelType w:val="multilevel"/>
    <w:tmpl w:val="20E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FA23BE0"/>
    <w:multiLevelType w:val="multilevel"/>
    <w:tmpl w:val="7860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3"/>
  </w:num>
  <w:num w:numId="2">
    <w:abstractNumId w:val="5"/>
  </w:num>
  <w:num w:numId="3">
    <w:abstractNumId w:val="21"/>
  </w:num>
  <w:num w:numId="4">
    <w:abstractNumId w:val="65"/>
  </w:num>
  <w:num w:numId="5">
    <w:abstractNumId w:val="4"/>
  </w:num>
  <w:num w:numId="6">
    <w:abstractNumId w:val="74"/>
  </w:num>
  <w:num w:numId="7">
    <w:abstractNumId w:val="13"/>
  </w:num>
  <w:num w:numId="8">
    <w:abstractNumId w:val="18"/>
  </w:num>
  <w:num w:numId="9">
    <w:abstractNumId w:val="72"/>
  </w:num>
  <w:num w:numId="10">
    <w:abstractNumId w:val="57"/>
  </w:num>
  <w:num w:numId="11">
    <w:abstractNumId w:val="3"/>
  </w:num>
  <w:num w:numId="12">
    <w:abstractNumId w:val="16"/>
  </w:num>
  <w:num w:numId="13">
    <w:abstractNumId w:val="10"/>
  </w:num>
  <w:num w:numId="14">
    <w:abstractNumId w:val="19"/>
  </w:num>
  <w:num w:numId="15">
    <w:abstractNumId w:val="40"/>
  </w:num>
  <w:num w:numId="16">
    <w:abstractNumId w:val="15"/>
  </w:num>
  <w:num w:numId="17">
    <w:abstractNumId w:val="48"/>
  </w:num>
  <w:num w:numId="18">
    <w:abstractNumId w:val="26"/>
  </w:num>
  <w:num w:numId="19">
    <w:abstractNumId w:val="64"/>
  </w:num>
  <w:num w:numId="20">
    <w:abstractNumId w:val="38"/>
  </w:num>
  <w:num w:numId="21">
    <w:abstractNumId w:val="49"/>
  </w:num>
  <w:num w:numId="22">
    <w:abstractNumId w:val="58"/>
  </w:num>
  <w:num w:numId="23">
    <w:abstractNumId w:val="52"/>
  </w:num>
  <w:num w:numId="24">
    <w:abstractNumId w:val="28"/>
  </w:num>
  <w:num w:numId="25">
    <w:abstractNumId w:val="69"/>
  </w:num>
  <w:num w:numId="26">
    <w:abstractNumId w:val="6"/>
  </w:num>
  <w:num w:numId="27">
    <w:abstractNumId w:val="41"/>
  </w:num>
  <w:num w:numId="28">
    <w:abstractNumId w:val="54"/>
  </w:num>
  <w:num w:numId="29">
    <w:abstractNumId w:val="1"/>
  </w:num>
  <w:num w:numId="30">
    <w:abstractNumId w:val="32"/>
  </w:num>
  <w:num w:numId="31">
    <w:abstractNumId w:val="25"/>
  </w:num>
  <w:num w:numId="32">
    <w:abstractNumId w:val="61"/>
  </w:num>
  <w:num w:numId="33">
    <w:abstractNumId w:val="55"/>
  </w:num>
  <w:num w:numId="34">
    <w:abstractNumId w:val="66"/>
  </w:num>
  <w:num w:numId="35">
    <w:abstractNumId w:val="23"/>
  </w:num>
  <w:num w:numId="36">
    <w:abstractNumId w:val="68"/>
  </w:num>
  <w:num w:numId="37">
    <w:abstractNumId w:val="17"/>
  </w:num>
  <w:num w:numId="38">
    <w:abstractNumId w:val="43"/>
  </w:num>
  <w:num w:numId="39">
    <w:abstractNumId w:val="51"/>
  </w:num>
  <w:num w:numId="40">
    <w:abstractNumId w:val="53"/>
  </w:num>
  <w:num w:numId="41">
    <w:abstractNumId w:val="50"/>
  </w:num>
  <w:num w:numId="42">
    <w:abstractNumId w:val="34"/>
  </w:num>
  <w:num w:numId="43">
    <w:abstractNumId w:val="35"/>
  </w:num>
  <w:num w:numId="44">
    <w:abstractNumId w:val="8"/>
  </w:num>
  <w:num w:numId="45">
    <w:abstractNumId w:val="33"/>
  </w:num>
  <w:num w:numId="46">
    <w:abstractNumId w:val="70"/>
  </w:num>
  <w:num w:numId="47">
    <w:abstractNumId w:val="27"/>
  </w:num>
  <w:num w:numId="48">
    <w:abstractNumId w:val="12"/>
  </w:num>
  <w:num w:numId="49">
    <w:abstractNumId w:val="11"/>
  </w:num>
  <w:num w:numId="50">
    <w:abstractNumId w:val="44"/>
  </w:num>
  <w:num w:numId="51">
    <w:abstractNumId w:val="60"/>
  </w:num>
  <w:num w:numId="52">
    <w:abstractNumId w:val="0"/>
  </w:num>
  <w:num w:numId="53">
    <w:abstractNumId w:val="31"/>
  </w:num>
  <w:num w:numId="54">
    <w:abstractNumId w:val="56"/>
  </w:num>
  <w:num w:numId="55">
    <w:abstractNumId w:val="22"/>
  </w:num>
  <w:num w:numId="56">
    <w:abstractNumId w:val="37"/>
  </w:num>
  <w:num w:numId="57">
    <w:abstractNumId w:val="39"/>
  </w:num>
  <w:num w:numId="58">
    <w:abstractNumId w:val="71"/>
  </w:num>
  <w:num w:numId="59">
    <w:abstractNumId w:val="14"/>
  </w:num>
  <w:num w:numId="60">
    <w:abstractNumId w:val="47"/>
  </w:num>
  <w:num w:numId="61">
    <w:abstractNumId w:val="7"/>
  </w:num>
  <w:num w:numId="62">
    <w:abstractNumId w:val="46"/>
  </w:num>
  <w:num w:numId="63">
    <w:abstractNumId w:val="30"/>
  </w:num>
  <w:num w:numId="64">
    <w:abstractNumId w:val="20"/>
  </w:num>
  <w:num w:numId="65">
    <w:abstractNumId w:val="45"/>
  </w:num>
  <w:num w:numId="66">
    <w:abstractNumId w:val="9"/>
  </w:num>
  <w:num w:numId="67">
    <w:abstractNumId w:val="36"/>
  </w:num>
  <w:num w:numId="68">
    <w:abstractNumId w:val="29"/>
  </w:num>
  <w:num w:numId="69">
    <w:abstractNumId w:val="67"/>
  </w:num>
  <w:num w:numId="70">
    <w:abstractNumId w:val="42"/>
  </w:num>
  <w:num w:numId="71">
    <w:abstractNumId w:val="24"/>
  </w:num>
  <w:num w:numId="72">
    <w:abstractNumId w:val="59"/>
  </w:num>
  <w:num w:numId="73">
    <w:abstractNumId w:val="2"/>
  </w:num>
  <w:num w:numId="74">
    <w:abstractNumId w:val="62"/>
  </w:num>
  <w:num w:numId="75">
    <w:abstractNumId w:val="73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638"/>
    <w:rsid w:val="00065DA5"/>
    <w:rsid w:val="00086858"/>
    <w:rsid w:val="00091713"/>
    <w:rsid w:val="0010005B"/>
    <w:rsid w:val="00121A03"/>
    <w:rsid w:val="00122249"/>
    <w:rsid w:val="00131EF0"/>
    <w:rsid w:val="00137D8C"/>
    <w:rsid w:val="00146315"/>
    <w:rsid w:val="0018157D"/>
    <w:rsid w:val="001974DB"/>
    <w:rsid w:val="001C085D"/>
    <w:rsid w:val="001E595D"/>
    <w:rsid w:val="00242E09"/>
    <w:rsid w:val="0025049B"/>
    <w:rsid w:val="00273981"/>
    <w:rsid w:val="0030354B"/>
    <w:rsid w:val="00320C6A"/>
    <w:rsid w:val="00323A2A"/>
    <w:rsid w:val="00333C66"/>
    <w:rsid w:val="003423E3"/>
    <w:rsid w:val="00344DED"/>
    <w:rsid w:val="00373A66"/>
    <w:rsid w:val="003B3076"/>
    <w:rsid w:val="00421E3F"/>
    <w:rsid w:val="00423058"/>
    <w:rsid w:val="004805B1"/>
    <w:rsid w:val="004805E8"/>
    <w:rsid w:val="004858F8"/>
    <w:rsid w:val="004E1B64"/>
    <w:rsid w:val="00522638"/>
    <w:rsid w:val="0057343B"/>
    <w:rsid w:val="00597208"/>
    <w:rsid w:val="005A7067"/>
    <w:rsid w:val="005C311C"/>
    <w:rsid w:val="005E0A71"/>
    <w:rsid w:val="005F3A8F"/>
    <w:rsid w:val="006211E1"/>
    <w:rsid w:val="00634ED0"/>
    <w:rsid w:val="00654C07"/>
    <w:rsid w:val="007346F8"/>
    <w:rsid w:val="00761228"/>
    <w:rsid w:val="00813F6B"/>
    <w:rsid w:val="00833AF0"/>
    <w:rsid w:val="008C3C19"/>
    <w:rsid w:val="00A13DFC"/>
    <w:rsid w:val="00A92B5B"/>
    <w:rsid w:val="00AC4423"/>
    <w:rsid w:val="00B83BD3"/>
    <w:rsid w:val="00BE7395"/>
    <w:rsid w:val="00C05ABD"/>
    <w:rsid w:val="00C1550A"/>
    <w:rsid w:val="00C30AB1"/>
    <w:rsid w:val="00C73FDD"/>
    <w:rsid w:val="00C9323F"/>
    <w:rsid w:val="00D163A5"/>
    <w:rsid w:val="00DE1DE8"/>
    <w:rsid w:val="00EA4B73"/>
    <w:rsid w:val="00F0518C"/>
    <w:rsid w:val="00F1633A"/>
    <w:rsid w:val="00F348DB"/>
    <w:rsid w:val="00F55D07"/>
    <w:rsid w:val="00F74DFA"/>
    <w:rsid w:val="00F804E9"/>
    <w:rsid w:val="00FC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1C"/>
  </w:style>
  <w:style w:type="paragraph" w:styleId="2">
    <w:name w:val="heading 2"/>
    <w:basedOn w:val="a"/>
    <w:link w:val="20"/>
    <w:uiPriority w:val="9"/>
    <w:qFormat/>
    <w:rsid w:val="00761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228"/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table" w:styleId="a3">
    <w:name w:val="Table Grid"/>
    <w:basedOn w:val="a1"/>
    <w:uiPriority w:val="59"/>
    <w:rsid w:val="00086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13">
    <w:name w:val="c13"/>
    <w:basedOn w:val="a0"/>
    <w:rsid w:val="00761228"/>
  </w:style>
  <w:style w:type="paragraph" w:customStyle="1" w:styleId="c38">
    <w:name w:val="c38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14">
    <w:name w:val="c14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54">
    <w:name w:val="c54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53">
    <w:name w:val="c53"/>
    <w:basedOn w:val="a0"/>
    <w:rsid w:val="00761228"/>
  </w:style>
  <w:style w:type="character" w:customStyle="1" w:styleId="c2">
    <w:name w:val="c2"/>
    <w:basedOn w:val="a0"/>
    <w:rsid w:val="00761228"/>
  </w:style>
  <w:style w:type="paragraph" w:customStyle="1" w:styleId="c171">
    <w:name w:val="c171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12">
    <w:name w:val="c12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8">
    <w:name w:val="c8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6">
    <w:name w:val="c6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37">
    <w:name w:val="c37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3">
    <w:name w:val="c3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51">
    <w:name w:val="c51"/>
    <w:basedOn w:val="a0"/>
    <w:rsid w:val="00761228"/>
  </w:style>
  <w:style w:type="paragraph" w:customStyle="1" w:styleId="c0">
    <w:name w:val="c0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16">
    <w:name w:val="c16"/>
    <w:basedOn w:val="a0"/>
    <w:rsid w:val="00761228"/>
  </w:style>
  <w:style w:type="paragraph" w:customStyle="1" w:styleId="c10">
    <w:name w:val="c10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7">
    <w:name w:val="c7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66">
    <w:name w:val="c66"/>
    <w:basedOn w:val="a0"/>
    <w:rsid w:val="00761228"/>
  </w:style>
  <w:style w:type="character" w:customStyle="1" w:styleId="c76">
    <w:name w:val="c76"/>
    <w:basedOn w:val="a0"/>
    <w:rsid w:val="00761228"/>
  </w:style>
  <w:style w:type="paragraph" w:customStyle="1" w:styleId="c20">
    <w:name w:val="c20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68">
    <w:name w:val="c68"/>
    <w:basedOn w:val="a0"/>
    <w:rsid w:val="00761228"/>
  </w:style>
  <w:style w:type="character" w:customStyle="1" w:styleId="c100">
    <w:name w:val="c100"/>
    <w:basedOn w:val="a0"/>
    <w:rsid w:val="00761228"/>
  </w:style>
  <w:style w:type="character" w:customStyle="1" w:styleId="c61">
    <w:name w:val="c61"/>
    <w:basedOn w:val="a0"/>
    <w:rsid w:val="00761228"/>
  </w:style>
  <w:style w:type="character" w:customStyle="1" w:styleId="c15">
    <w:name w:val="c15"/>
    <w:basedOn w:val="a0"/>
    <w:rsid w:val="00761228"/>
  </w:style>
  <w:style w:type="paragraph" w:customStyle="1" w:styleId="c89">
    <w:name w:val="c89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116">
    <w:name w:val="c116"/>
    <w:basedOn w:val="a0"/>
    <w:rsid w:val="00761228"/>
  </w:style>
  <w:style w:type="character" w:customStyle="1" w:styleId="c9">
    <w:name w:val="c9"/>
    <w:basedOn w:val="a0"/>
    <w:rsid w:val="00761228"/>
  </w:style>
  <w:style w:type="character" w:customStyle="1" w:styleId="c106">
    <w:name w:val="c106"/>
    <w:basedOn w:val="a0"/>
    <w:rsid w:val="00761228"/>
  </w:style>
  <w:style w:type="character" w:customStyle="1" w:styleId="c63">
    <w:name w:val="c63"/>
    <w:basedOn w:val="a0"/>
    <w:rsid w:val="00761228"/>
  </w:style>
  <w:style w:type="paragraph" w:customStyle="1" w:styleId="c4">
    <w:name w:val="c4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40">
    <w:name w:val="c40"/>
    <w:basedOn w:val="a0"/>
    <w:rsid w:val="00761228"/>
  </w:style>
  <w:style w:type="character" w:customStyle="1" w:styleId="c88">
    <w:name w:val="c88"/>
    <w:basedOn w:val="a0"/>
    <w:rsid w:val="00761228"/>
  </w:style>
  <w:style w:type="paragraph" w:customStyle="1" w:styleId="c81">
    <w:name w:val="c81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44">
    <w:name w:val="c44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22">
    <w:name w:val="c22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125">
    <w:name w:val="c125"/>
    <w:basedOn w:val="a0"/>
    <w:rsid w:val="00761228"/>
  </w:style>
  <w:style w:type="character" w:customStyle="1" w:styleId="c98">
    <w:name w:val="c98"/>
    <w:basedOn w:val="a0"/>
    <w:rsid w:val="00761228"/>
  </w:style>
  <w:style w:type="character" w:customStyle="1" w:styleId="c159">
    <w:name w:val="c159"/>
    <w:basedOn w:val="a0"/>
    <w:rsid w:val="00761228"/>
  </w:style>
  <w:style w:type="character" w:customStyle="1" w:styleId="c41">
    <w:name w:val="c41"/>
    <w:basedOn w:val="a0"/>
    <w:rsid w:val="00761228"/>
  </w:style>
  <w:style w:type="paragraph" w:customStyle="1" w:styleId="c84">
    <w:name w:val="c84"/>
    <w:basedOn w:val="a"/>
    <w:rsid w:val="0076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108">
    <w:name w:val="c108"/>
    <w:basedOn w:val="a0"/>
    <w:rsid w:val="00761228"/>
  </w:style>
  <w:style w:type="character" w:styleId="a4">
    <w:name w:val="Strong"/>
    <w:basedOn w:val="a0"/>
    <w:uiPriority w:val="22"/>
    <w:qFormat/>
    <w:rsid w:val="00761228"/>
    <w:rPr>
      <w:b/>
      <w:bCs/>
    </w:rPr>
  </w:style>
  <w:style w:type="character" w:styleId="a5">
    <w:name w:val="Hyperlink"/>
    <w:basedOn w:val="a0"/>
    <w:uiPriority w:val="99"/>
    <w:semiHidden/>
    <w:unhideWhenUsed/>
    <w:rsid w:val="0076122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228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3B3076"/>
  </w:style>
  <w:style w:type="paragraph" w:styleId="a9">
    <w:name w:val="header"/>
    <w:basedOn w:val="a"/>
    <w:link w:val="aa"/>
    <w:uiPriority w:val="99"/>
    <w:semiHidden/>
    <w:unhideWhenUsed/>
    <w:rsid w:val="003B3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3076"/>
  </w:style>
  <w:style w:type="paragraph" w:styleId="ab">
    <w:name w:val="footer"/>
    <w:basedOn w:val="a"/>
    <w:link w:val="ac"/>
    <w:uiPriority w:val="99"/>
    <w:unhideWhenUsed/>
    <w:rsid w:val="003B3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3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20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4062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9FBA6-EBA3-49D6-B2A7-91217C06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54</Pages>
  <Words>12696</Words>
  <Characters>72371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2021-07-29T03:03:00Z</cp:lastPrinted>
  <dcterms:created xsi:type="dcterms:W3CDTF">2021-08-09T08:44:00Z</dcterms:created>
  <dcterms:modified xsi:type="dcterms:W3CDTF">2024-02-26T11:53:00Z</dcterms:modified>
</cp:coreProperties>
</file>