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8D" w:rsidRDefault="0000638D" w:rsidP="000063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Аналитическая справка по итогам мониторинга</w:t>
      </w:r>
    </w:p>
    <w:p w:rsidR="00C875E0" w:rsidRDefault="0000638D" w:rsidP="000063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подготовительной группе №1 , детей с ТНР </w:t>
      </w:r>
    </w:p>
    <w:p w:rsidR="0000638D" w:rsidRDefault="0000638D" w:rsidP="000063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2022 – 2023 </w:t>
      </w:r>
      <w:r w:rsid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учебного года.</w:t>
      </w:r>
    </w:p>
    <w:p w:rsidR="00C875E0" w:rsidRDefault="00C875E0" w:rsidP="000063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875E0" w:rsidRDefault="00C875E0" w:rsidP="000063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группе 3 ребенка ТНР.</w:t>
      </w:r>
    </w:p>
    <w:p w:rsidR="00C875E0" w:rsidRDefault="00C875E0" w:rsidP="000063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875E0" w:rsidRDefault="006855E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436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Детьми освоены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программы общеразвивающей направленности «От рождения до школы» под редакцией Н.Е. </w:t>
      </w:r>
      <w:proofErr w:type="spellStart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Вераксы</w:t>
      </w:r>
      <w:proofErr w:type="spellEnd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Т.С. Комаровой, Э. М. Дорофеевой (Москва, «Мозаика – Синтез» 2020год).  </w:t>
      </w:r>
      <w:proofErr w:type="gramStart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так же адаптированной основной образовательной программы  для детей с нарушениями речи (далее – Программа) разработана в соответствии с требованиями Федерального государственного образовательного стандарта дошкольного образования, утвержденными приказом </w:t>
      </w:r>
      <w:proofErr w:type="spellStart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Минобрнауки</w:t>
      </w:r>
      <w:proofErr w:type="spellEnd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РФ от 17.10.2013 №1155, на основе Примерной адаптированной основной образовательной программы дошкольного образования детей с тяжелым нарушением (Одобрена решением от 7.12 2017 г. Протокол № 6/17), с учетом «Программы ДОУ компенсирующего вида</w:t>
      </w:r>
      <w:proofErr w:type="gramEnd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детей с нарушениями речи. Коррекция нарушений речи» (Филичевой </w:t>
      </w:r>
      <w:proofErr w:type="spellStart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Т.Б.,Чиркиной</w:t>
      </w:r>
      <w:proofErr w:type="spellEnd"/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Г.Б., Тумановой, Т.В.).</w:t>
      </w:r>
    </w:p>
    <w:p w:rsidR="006855E4" w:rsidRDefault="006855E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855E4" w:rsidRDefault="006855E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 каждого ребенка был свой </w:t>
      </w:r>
      <w:r w:rsidRPr="0069436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«Индивидуальный образовательный маршрут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по которому велась работа всех специалистов ДОУ.</w:t>
      </w:r>
    </w:p>
    <w:p w:rsidR="006855E4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течение учебного года </w:t>
      </w:r>
      <w:r w:rsidR="006855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делали всё чтобы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:rsidR="00C875E0" w:rsidRPr="00C875E0" w:rsidRDefault="006855E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875E0"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помочь преодолеть барьер в общении с взрослыми  людьми;</w:t>
      </w:r>
    </w:p>
    <w:p w:rsidR="00C875E0" w:rsidRPr="00C875E0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6855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развивать умение использовать в речи синонимы и антонимы; </w:t>
      </w:r>
    </w:p>
    <w:p w:rsidR="00C875E0" w:rsidRPr="00C875E0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формиров</w:t>
      </w:r>
      <w:r w:rsidR="006943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ать правильное звукопроизношение и развитие</w:t>
      </w: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фонематических процессов;</w:t>
      </w:r>
    </w:p>
    <w:p w:rsidR="00C875E0" w:rsidRPr="00C875E0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учить пересказывать произведения, подбирать однокоренные слова;</w:t>
      </w:r>
    </w:p>
    <w:p w:rsidR="00C875E0" w:rsidRPr="00C875E0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работать над четкостью звукопроизношения;</w:t>
      </w:r>
    </w:p>
    <w:p w:rsidR="00C875E0" w:rsidRPr="00C875E0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развивать умение  определяет жанр произведения, кратко отвечает на вопросы по тексту; </w:t>
      </w:r>
    </w:p>
    <w:p w:rsidR="00C875E0" w:rsidRPr="00C875E0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учить выделять первый и последний звук в слове, определяет последовательность; звуков в слове, гласные и согласные, глухие и звонкие, твердые и мягкие звуки.</w:t>
      </w:r>
    </w:p>
    <w:p w:rsidR="00C875E0" w:rsidRDefault="00C875E0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75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выделять первый и последний звук в слове, определяет последовательность; звуков в слове, гласные и согласные, глухие и звонкие, твердые и мягкие звуки.</w:t>
      </w:r>
    </w:p>
    <w:p w:rsidR="006855E4" w:rsidRDefault="006855E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694361" w:rsidRPr="00694361" w:rsidRDefault="00694361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9436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Вывод:</w:t>
      </w:r>
    </w:p>
    <w:p w:rsidR="006855E4" w:rsidRDefault="006855E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Анализируя результаты диагностики в образовательной области «Речевое развитие» можно увидеть положительную динамику. У детей значительно активизировался словарный запас, владеют диалогической речью, активно общаются со сверстниками. Сформировано правильное звукопроизношение, фонетические процессы развиты достаточно.  </w:t>
      </w:r>
    </w:p>
    <w:p w:rsidR="006855E4" w:rsidRDefault="006855E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94361" w:rsidRDefault="00694361" w:rsidP="006943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5177" w:rsidRPr="009156B4" w:rsidRDefault="00315177" w:rsidP="00694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B4">
        <w:rPr>
          <w:rFonts w:ascii="Times New Roman" w:hAnsi="Times New Roman" w:cs="Times New Roman"/>
          <w:sz w:val="28"/>
          <w:szCs w:val="28"/>
        </w:rPr>
        <w:t xml:space="preserve">Образовательный процесс и </w:t>
      </w:r>
      <w:proofErr w:type="spellStart"/>
      <w:r w:rsidRPr="009156B4">
        <w:rPr>
          <w:rFonts w:ascii="Times New Roman" w:hAnsi="Times New Roman" w:cs="Times New Roman"/>
          <w:sz w:val="28"/>
          <w:szCs w:val="28"/>
        </w:rPr>
        <w:t>коррекционн</w:t>
      </w:r>
      <w:r w:rsidR="009156B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156B4">
        <w:rPr>
          <w:rFonts w:ascii="Times New Roman" w:hAnsi="Times New Roman" w:cs="Times New Roman"/>
          <w:sz w:val="28"/>
          <w:szCs w:val="28"/>
        </w:rPr>
        <w:t xml:space="preserve"> – развивающая </w:t>
      </w:r>
      <w:r w:rsidRPr="009156B4">
        <w:rPr>
          <w:rFonts w:ascii="Times New Roman" w:hAnsi="Times New Roman" w:cs="Times New Roman"/>
          <w:sz w:val="28"/>
          <w:szCs w:val="28"/>
        </w:rPr>
        <w:t xml:space="preserve"> работа в 2022 – 2023 учебном году строились в единстве с диагностикой, коррекцией и профилактикой отклонений в речевом развитии. В полном объеме </w:t>
      </w:r>
      <w:proofErr w:type="gramStart"/>
      <w:r w:rsidRPr="009156B4">
        <w:rPr>
          <w:rFonts w:ascii="Times New Roman" w:hAnsi="Times New Roman" w:cs="Times New Roman"/>
          <w:sz w:val="28"/>
          <w:szCs w:val="28"/>
        </w:rPr>
        <w:t>придерживались рекомендациям</w:t>
      </w:r>
      <w:proofErr w:type="gramEnd"/>
      <w:r w:rsidRPr="009156B4">
        <w:rPr>
          <w:rFonts w:ascii="Times New Roman" w:hAnsi="Times New Roman" w:cs="Times New Roman"/>
          <w:sz w:val="28"/>
          <w:szCs w:val="28"/>
        </w:rPr>
        <w:t xml:space="preserve"> педагога – логопеда.  Велась дополнительная работа для коррекции и развития всех компонентов речи.</w:t>
      </w:r>
    </w:p>
    <w:p w:rsidR="00315177" w:rsidRPr="009156B4" w:rsidRDefault="00315177" w:rsidP="00694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B4">
        <w:rPr>
          <w:rFonts w:ascii="Times New Roman" w:hAnsi="Times New Roman" w:cs="Times New Roman"/>
          <w:sz w:val="28"/>
          <w:szCs w:val="28"/>
        </w:rPr>
        <w:t xml:space="preserve">Результаты коррекционно-развивающей работы с детьми, имеющими нарушения речи, свидетельствуют об эффективности применения выбранных технологий. </w:t>
      </w:r>
    </w:p>
    <w:p w:rsidR="00315177" w:rsidRPr="009156B4" w:rsidRDefault="009156B4" w:rsidP="00694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B4">
        <w:rPr>
          <w:rFonts w:ascii="Times New Roman" w:hAnsi="Times New Roman" w:cs="Times New Roman"/>
          <w:sz w:val="28"/>
          <w:szCs w:val="28"/>
        </w:rPr>
        <w:t>По итогам сравнительного анализа показателей можно сделать следующие выводы: к концу учебного года уровень знаний, умений и навыков достиг хороших результатов</w:t>
      </w:r>
    </w:p>
    <w:p w:rsidR="00315177" w:rsidRPr="009156B4" w:rsidRDefault="00315177" w:rsidP="00694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B4">
        <w:rPr>
          <w:rFonts w:ascii="Times New Roman" w:hAnsi="Times New Roman" w:cs="Times New Roman"/>
          <w:sz w:val="28"/>
          <w:szCs w:val="28"/>
        </w:rPr>
        <w:t>На основании вышесказанного, можно сделать вывод о том, что педагогическая деятельность в 2022-2023гг. была результативна и эффективна.</w:t>
      </w:r>
    </w:p>
    <w:p w:rsidR="009156B4" w:rsidRDefault="00315177" w:rsidP="00694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B4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</w:t>
      </w:r>
      <w:r w:rsidR="009156B4" w:rsidRPr="009156B4">
        <w:rPr>
          <w:rFonts w:ascii="Times New Roman" w:hAnsi="Times New Roman" w:cs="Times New Roman"/>
          <w:sz w:val="28"/>
          <w:szCs w:val="28"/>
        </w:rPr>
        <w:t>:</w:t>
      </w:r>
    </w:p>
    <w:p w:rsidR="00315177" w:rsidRDefault="009156B4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Чтобы закрепить навыки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которые они получили</w:t>
      </w:r>
      <w:r w:rsidR="000063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родителям рекомендуется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продолжать занятия с детьми по речевым заданиям,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применять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дидактические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игры («Замени звук», «Эхо», «Угадай предмет» и </w:t>
      </w:r>
      <w:proofErr w:type="spellStart"/>
      <w:proofErr w:type="gramStart"/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</w:t>
      </w:r>
      <w:proofErr w:type="spellEnd"/>
      <w:proofErr w:type="gramEnd"/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продолжать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читать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литературные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произведений, расширять знания о жанрах литературы, учить выразительно</w:t>
      </w:r>
      <w:r w:rsidRPr="00204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045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рассказывать стихи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00638D" w:rsidRDefault="0000638D" w:rsidP="006943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00638D" w:rsidRDefault="0000638D" w:rsidP="00915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00638D" w:rsidRDefault="0000638D" w:rsidP="00915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00638D" w:rsidRPr="009156B4" w:rsidRDefault="00FD7A36" w:rsidP="0000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avdee\Desktop\2022 - 2023 конец го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2022 - 2023 конец год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38D" w:rsidRPr="0091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30"/>
    <w:rsid w:val="0000638D"/>
    <w:rsid w:val="00204530"/>
    <w:rsid w:val="00315177"/>
    <w:rsid w:val="006855E4"/>
    <w:rsid w:val="00694361"/>
    <w:rsid w:val="009156B4"/>
    <w:rsid w:val="00C875E0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Авдеева</dc:creator>
  <cp:keywords/>
  <dc:description/>
  <cp:lastModifiedBy>Елена Авдеева</cp:lastModifiedBy>
  <cp:revision>6</cp:revision>
  <cp:lastPrinted>2023-05-08T14:16:00Z</cp:lastPrinted>
  <dcterms:created xsi:type="dcterms:W3CDTF">2023-05-07T16:07:00Z</dcterms:created>
  <dcterms:modified xsi:type="dcterms:W3CDTF">2024-01-25T17:56:00Z</dcterms:modified>
</cp:coreProperties>
</file>