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9632D" w14:textId="5D8CB799" w:rsidR="00FD1823" w:rsidRPr="00E75ED5" w:rsidRDefault="002F53E7" w:rsidP="00262C59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Собрание в старшей группе «Лучики»</w:t>
      </w:r>
    </w:p>
    <w:p w14:paraId="6651F75A" w14:textId="45165F4A" w:rsidR="00F369F2" w:rsidRPr="00E75ED5" w:rsidRDefault="00F369F2" w:rsidP="00262C59">
      <w:pPr>
        <w:shd w:val="clear" w:color="auto" w:fill="FFFFFF"/>
        <w:spacing w:after="0" w:line="223" w:lineRule="atLeast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Начало учебного года</w:t>
      </w:r>
      <w:r w:rsidR="009D6590"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«</w:t>
      </w:r>
      <w:r w:rsidR="002B4259"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Возрастные особе</w:t>
      </w:r>
      <w:r w:rsidR="009D6590" w:rsidRPr="00E75ED5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нности детей 5 -6 лет»</w:t>
      </w:r>
    </w:p>
    <w:p w14:paraId="1A7BA22D" w14:textId="77777777" w:rsidR="009D6590" w:rsidRPr="00E75ED5" w:rsidRDefault="009D6590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32"/>
          <w:szCs w:val="32"/>
        </w:rPr>
      </w:pPr>
    </w:p>
    <w:p w14:paraId="03BC3986" w14:textId="621962DB" w:rsidR="00F369F2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Цель: </w:t>
      </w:r>
      <w:r w:rsidR="00F369F2" w:rsidRPr="008A6074">
        <w:rPr>
          <w:color w:val="000000"/>
          <w:sz w:val="28"/>
          <w:szCs w:val="28"/>
        </w:rPr>
        <w:t>ознакомление родителей воспитанников с возрастными особенностями  детей старшей группы (5-6 лет); задачами воспитателей и обучения</w:t>
      </w:r>
      <w:proofErr w:type="gramStart"/>
      <w:r w:rsidR="00F369F2" w:rsidRPr="008A6074">
        <w:rPr>
          <w:color w:val="000000"/>
          <w:sz w:val="28"/>
          <w:szCs w:val="28"/>
        </w:rPr>
        <w:t xml:space="preserve"> ,</w:t>
      </w:r>
      <w:proofErr w:type="gramEnd"/>
      <w:r w:rsidR="00F369F2" w:rsidRPr="008A6074">
        <w:rPr>
          <w:color w:val="000000"/>
          <w:sz w:val="28"/>
          <w:szCs w:val="28"/>
        </w:rPr>
        <w:t xml:space="preserve"> особенности и условия образовательной работы в старшей группе, 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</w:t>
      </w:r>
    </w:p>
    <w:p w14:paraId="0A069620" w14:textId="66F76EFE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Задачи:</w:t>
      </w:r>
    </w:p>
    <w:p w14:paraId="39BA08A4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1</w:t>
      </w:r>
      <w:r w:rsidRPr="008A6074">
        <w:rPr>
          <w:b/>
          <w:bCs/>
          <w:color w:val="000000"/>
          <w:sz w:val="28"/>
          <w:szCs w:val="28"/>
        </w:rPr>
        <w:t>.</w:t>
      </w:r>
      <w:r w:rsidRPr="008A6074">
        <w:rPr>
          <w:color w:val="000000"/>
          <w:sz w:val="28"/>
          <w:szCs w:val="28"/>
        </w:rPr>
        <w:t>Научить родителей слышать и понимать своего ребенка;</w:t>
      </w:r>
    </w:p>
    <w:p w14:paraId="30EA4C34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2.Повысить уровень педагогической культуры родителей;</w:t>
      </w:r>
    </w:p>
    <w:p w14:paraId="277A2B74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3. Приобщить родителей к участию в жизни детского сада через поиск и внедрение наиболее эффективных форм работы.</w:t>
      </w:r>
    </w:p>
    <w:p w14:paraId="02A28390" w14:textId="05CB60EC" w:rsidR="00F369F2" w:rsidRDefault="00F369F2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4.Дать понятие родителем наблюдать за ребенком, изучать его, видеть успехи и неудачи, стараться помочь ему развиваться в его собственном темпе; активизировать работу по развитию речи детей.</w:t>
      </w:r>
    </w:p>
    <w:p w14:paraId="3A362196" w14:textId="4CE05390" w:rsidR="009D6590" w:rsidRDefault="009D6590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Повысить уровень комплексной  безопасности детей. Пропагандировать мероприятия по обеспечению безопасности детей.</w:t>
      </w:r>
    </w:p>
    <w:p w14:paraId="49B33C80" w14:textId="77777777" w:rsidR="009D6590" w:rsidRDefault="009D6590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AABC277" w14:textId="77777777" w:rsidR="00F369F2" w:rsidRPr="008A6074" w:rsidRDefault="00F369F2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4E1BC56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Подготовительный этап</w:t>
      </w:r>
    </w:p>
    <w:p w14:paraId="3302F5C0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Предварительная работа:</w:t>
      </w:r>
    </w:p>
    <w:p w14:paraId="2D9F7793" w14:textId="26DD52F9" w:rsidR="002F53E7" w:rsidRDefault="002F53E7" w:rsidP="002B4259">
      <w:pPr>
        <w:pStyle w:val="ac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 xml:space="preserve">Подготовить и вывесить на доску размышления психологов В. Леви, Ю. </w:t>
      </w:r>
      <w:proofErr w:type="spellStart"/>
      <w:r w:rsidRPr="008A6074">
        <w:rPr>
          <w:color w:val="000000"/>
          <w:sz w:val="28"/>
          <w:szCs w:val="28"/>
        </w:rPr>
        <w:t>Гиппенрейтер</w:t>
      </w:r>
      <w:proofErr w:type="spellEnd"/>
      <w:r w:rsidRPr="008A6074">
        <w:rPr>
          <w:color w:val="000000"/>
          <w:sz w:val="28"/>
          <w:szCs w:val="28"/>
        </w:rPr>
        <w:t>, Сухомлинского, на тему о семье и детях.</w:t>
      </w:r>
    </w:p>
    <w:p w14:paraId="065285A2" w14:textId="79BDE785" w:rsidR="002B4259" w:rsidRDefault="002B4259" w:rsidP="002B4259">
      <w:pPr>
        <w:pStyle w:val="ac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Подготовить  памятки:</w:t>
      </w:r>
    </w:p>
    <w:p w14:paraId="0567C1FF" w14:textId="1136E4B4" w:rsidR="002B4259" w:rsidRDefault="002B4259" w:rsidP="002B4259">
      <w:pPr>
        <w:pStyle w:val="ac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 Хорошо, если ребенок будет знать и уметь на конец учебного года»</w:t>
      </w:r>
    </w:p>
    <w:p w14:paraId="01F094E0" w14:textId="18CE1059" w:rsidR="002B4259" w:rsidRDefault="002B4259" w:rsidP="002B4259">
      <w:pPr>
        <w:pStyle w:val="ac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«Соблюдаем правила дорожного движения»</w:t>
      </w:r>
    </w:p>
    <w:p w14:paraId="372A2635" w14:textId="6F8C5EC1" w:rsidR="00686C38" w:rsidRPr="00686C38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«</w:t>
      </w:r>
      <w:r w:rsidRPr="00686C38">
        <w:rPr>
          <w:bCs/>
          <w:color w:val="000000"/>
          <w:sz w:val="28"/>
          <w:szCs w:val="28"/>
        </w:rPr>
        <w:t>Советы родителям на каждый день</w:t>
      </w:r>
      <w:r>
        <w:rPr>
          <w:bCs/>
          <w:color w:val="000000"/>
          <w:sz w:val="28"/>
          <w:szCs w:val="28"/>
        </w:rPr>
        <w:t>»</w:t>
      </w:r>
    </w:p>
    <w:p w14:paraId="5B21B503" w14:textId="77777777" w:rsidR="00686C38" w:rsidRPr="008A6074" w:rsidRDefault="00686C38" w:rsidP="002B4259">
      <w:pPr>
        <w:pStyle w:val="ac"/>
        <w:shd w:val="clear" w:color="auto" w:fill="FFFFFF"/>
        <w:spacing w:before="0" w:beforeAutospacing="0" w:after="150" w:afterAutospacing="0"/>
        <w:ind w:left="360"/>
        <w:jc w:val="both"/>
        <w:rPr>
          <w:color w:val="000000"/>
          <w:sz w:val="28"/>
          <w:szCs w:val="28"/>
        </w:rPr>
      </w:pPr>
    </w:p>
    <w:p w14:paraId="077F5373" w14:textId="3455DB15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Организационный этап</w:t>
      </w:r>
      <w:r w:rsidR="002B4259">
        <w:rPr>
          <w:b/>
          <w:bCs/>
          <w:color w:val="000000"/>
          <w:sz w:val="28"/>
          <w:szCs w:val="28"/>
        </w:rPr>
        <w:t>:</w:t>
      </w:r>
    </w:p>
    <w:p w14:paraId="3AB120F8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 xml:space="preserve">Пока родители собираются, тихо звучат записи детских </w:t>
      </w:r>
      <w:proofErr w:type="gramStart"/>
      <w:r w:rsidRPr="008A6074">
        <w:rPr>
          <w:color w:val="000000"/>
          <w:sz w:val="28"/>
          <w:szCs w:val="28"/>
        </w:rPr>
        <w:t>песен про семью</w:t>
      </w:r>
      <w:proofErr w:type="gramEnd"/>
      <w:r w:rsidRPr="008A6074">
        <w:rPr>
          <w:color w:val="000000"/>
          <w:sz w:val="28"/>
          <w:szCs w:val="28"/>
        </w:rPr>
        <w:t xml:space="preserve"> «Под крышей дома твоего» и другие; столы накрыты для чаепития.</w:t>
      </w:r>
    </w:p>
    <w:p w14:paraId="384A9ACB" w14:textId="5CC289AC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Основной этап</w:t>
      </w:r>
      <w:r w:rsidR="002B4259">
        <w:rPr>
          <w:b/>
          <w:bCs/>
          <w:color w:val="000000"/>
          <w:sz w:val="28"/>
          <w:szCs w:val="28"/>
        </w:rPr>
        <w:t>:</w:t>
      </w:r>
    </w:p>
    <w:p w14:paraId="21212947" w14:textId="450EAC62" w:rsidR="002F53E7" w:rsidRPr="008A6074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b/>
          <w:bCs/>
          <w:i/>
          <w:color w:val="000000"/>
          <w:sz w:val="28"/>
          <w:szCs w:val="28"/>
        </w:rPr>
        <w:t>:</w:t>
      </w:r>
      <w:r w:rsidR="002F53E7" w:rsidRPr="008A6074">
        <w:rPr>
          <w:b/>
          <w:bCs/>
          <w:color w:val="000000"/>
          <w:sz w:val="28"/>
          <w:szCs w:val="28"/>
        </w:rPr>
        <w:t> </w:t>
      </w:r>
      <w:r w:rsidR="002F53E7" w:rsidRPr="008A6074">
        <w:rPr>
          <w:color w:val="000000"/>
          <w:sz w:val="28"/>
          <w:szCs w:val="28"/>
        </w:rPr>
        <w:t>Дорогие родители.</w:t>
      </w:r>
    </w:p>
    <w:p w14:paraId="10393FDE" w14:textId="29A647D0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lastRenderedPageBreak/>
        <w:t>Спасибо, что дела все  отложили.</w:t>
      </w:r>
    </w:p>
    <w:p w14:paraId="7F53EE87" w14:textId="327B3B24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В гости в садик  поспешили.</w:t>
      </w:r>
    </w:p>
    <w:p w14:paraId="51F2AACD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Чтоб сладкий, вкусный чай попить,</w:t>
      </w:r>
    </w:p>
    <w:p w14:paraId="658F5AC1" w14:textId="51E3136C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И о детях  поговорить,</w:t>
      </w:r>
    </w:p>
    <w:p w14:paraId="114EFA78" w14:textId="77777777" w:rsidR="00262C59" w:rsidRDefault="00262C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56B529A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i/>
          <w:color w:val="000000"/>
          <w:sz w:val="28"/>
          <w:szCs w:val="28"/>
        </w:rPr>
        <w:t>Мы гостей всегда встречаем…</w:t>
      </w:r>
    </w:p>
    <w:p w14:paraId="214CADBF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Все:</w:t>
      </w:r>
      <w:r w:rsidRPr="002B4259">
        <w:rPr>
          <w:i/>
          <w:color w:val="000000"/>
          <w:sz w:val="28"/>
          <w:szCs w:val="28"/>
        </w:rPr>
        <w:t> чаем, чаем, чаем!</w:t>
      </w:r>
    </w:p>
    <w:p w14:paraId="15B23D06" w14:textId="5F1BB6F7" w:rsidR="002F53E7" w:rsidRPr="002B4259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b/>
          <w:bCs/>
          <w:i/>
          <w:color w:val="000000"/>
          <w:sz w:val="28"/>
          <w:szCs w:val="28"/>
        </w:rPr>
        <w:t>: </w:t>
      </w:r>
      <w:r w:rsidR="002F53E7" w:rsidRPr="002B4259">
        <w:rPr>
          <w:i/>
          <w:color w:val="000000"/>
          <w:sz w:val="28"/>
          <w:szCs w:val="28"/>
        </w:rPr>
        <w:t>Первым делом угощаем…</w:t>
      </w:r>
    </w:p>
    <w:p w14:paraId="71DBD157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Все:</w:t>
      </w:r>
      <w:r w:rsidRPr="002B4259">
        <w:rPr>
          <w:i/>
          <w:color w:val="000000"/>
          <w:sz w:val="28"/>
          <w:szCs w:val="28"/>
        </w:rPr>
        <w:t> чаем, чаем, чаем!</w:t>
      </w:r>
    </w:p>
    <w:p w14:paraId="18FADF5C" w14:textId="4DBDE958" w:rsidR="002F53E7" w:rsidRPr="002B4259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i/>
          <w:color w:val="000000"/>
          <w:sz w:val="28"/>
          <w:szCs w:val="28"/>
        </w:rPr>
        <w:t>: И внакладку, и вприкуску…</w:t>
      </w:r>
    </w:p>
    <w:p w14:paraId="6B577D7F" w14:textId="77777777" w:rsidR="002F53E7" w:rsidRPr="002B4259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 w:rsidRPr="002B4259">
        <w:rPr>
          <w:b/>
          <w:bCs/>
          <w:i/>
          <w:color w:val="000000"/>
          <w:sz w:val="28"/>
          <w:szCs w:val="28"/>
        </w:rPr>
        <w:t>Все:</w:t>
      </w:r>
      <w:r w:rsidRPr="002B4259">
        <w:rPr>
          <w:i/>
          <w:color w:val="000000"/>
          <w:sz w:val="28"/>
          <w:szCs w:val="28"/>
        </w:rPr>
        <w:t> чай, чай, чай!</w:t>
      </w:r>
    </w:p>
    <w:p w14:paraId="1676705E" w14:textId="30663557" w:rsidR="002F53E7" w:rsidRPr="002B4259" w:rsidRDefault="002B4259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28"/>
          <w:szCs w:val="28"/>
        </w:rPr>
      </w:pPr>
      <w:r>
        <w:rPr>
          <w:b/>
          <w:bCs/>
          <w:i/>
          <w:color w:val="000000"/>
          <w:sz w:val="28"/>
          <w:szCs w:val="28"/>
        </w:rPr>
        <w:t>Воспитатель</w:t>
      </w:r>
      <w:r w:rsidR="002F53E7" w:rsidRPr="002B4259">
        <w:rPr>
          <w:b/>
          <w:bCs/>
          <w:i/>
          <w:color w:val="000000"/>
          <w:sz w:val="28"/>
          <w:szCs w:val="28"/>
        </w:rPr>
        <w:t>:</w:t>
      </w:r>
      <w:r w:rsidR="002F53E7" w:rsidRPr="002B4259">
        <w:rPr>
          <w:i/>
          <w:color w:val="000000"/>
          <w:sz w:val="28"/>
          <w:szCs w:val="28"/>
        </w:rPr>
        <w:t> А откуда и когда к нам пришёл чай?</w:t>
      </w:r>
    </w:p>
    <w:p w14:paraId="13DC2459" w14:textId="4D339AF6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b/>
          <w:bCs/>
          <w:color w:val="000000"/>
          <w:sz w:val="28"/>
          <w:szCs w:val="28"/>
        </w:rPr>
        <w:t>Факт.</w:t>
      </w:r>
    </w:p>
    <w:p w14:paraId="7F6B2B71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Однажды, 5 тыс. лет назад, китайский император, отдыхая в лесу, приказал согреть воду для питья. Неожиданно поднялся ветер, и в чашку попало несколько чайных листьев. Император выпил напиток и почувствовал себя бодрее. Так зародился обычай пить чай.</w:t>
      </w:r>
    </w:p>
    <w:p w14:paraId="16CCBD93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В 1638 году состоялось первое чаепитие в России. Когда попробовали этот напиток, сказали: «Питьё доброе, а когда привыкнешь – гораздо вкуснее».</w:t>
      </w:r>
    </w:p>
    <w:p w14:paraId="574748DB" w14:textId="77777777" w:rsidR="002F53E7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А в 1679 году в России появились первые самовары. О чае стали говорить, что он укрепляет дух, смягчает сердце, снимает усталость, пробуждает мысль, не позволяет лениться.</w:t>
      </w:r>
    </w:p>
    <w:p w14:paraId="5C7A26B0" w14:textId="14C8201E" w:rsidR="00686C38" w:rsidRPr="008A6074" w:rsidRDefault="00686C38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686C38">
        <w:rPr>
          <w:b/>
          <w:i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Надеюсь, он поможет нам хорошо и с пользой провести время.</w:t>
      </w:r>
    </w:p>
    <w:p w14:paraId="32A5C559" w14:textId="77777777" w:rsidR="007E41F1" w:rsidRPr="008A6074" w:rsidRDefault="007E41F1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7B5EDDF0" w14:textId="55430950" w:rsidR="002F53E7" w:rsidRPr="008A6074" w:rsidRDefault="008A6074" w:rsidP="008A6074">
      <w:pPr>
        <w:pStyle w:val="ac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Особенности ребенка 5-6 лет.</w:t>
      </w:r>
    </w:p>
    <w:p w14:paraId="11D6952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ребёнок развивается по-своему, у каждого свой собственный путь и темп развития. Но всё же есть нечто общее, что позволяет охарактеризовать детей, - это возрастные особенности.</w:t>
      </w:r>
    </w:p>
    <w:p w14:paraId="70239E9A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учебная деятельность радостной для ребенка или, наоборот, омрачится неудачами, во многом зависит от нас, взрослых, ибо познавательный интерес у ребенка должен быть сформирован в дошкольные годы.</w:t>
      </w:r>
    </w:p>
    <w:p w14:paraId="089F69AA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5 - 6 лет –  это старший дошкольный возраст. Он является  очень важным возрастом в развитии познавательной сферы ребенка,  интеллектуальной  и личностной.</w:t>
      </w:r>
    </w:p>
    <w:p w14:paraId="66A5563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5-6 лет ребенок как губка впитывает всю познавательную информацию. Научно доказано, что ребенок в этом возрасте запоминает столько материала, сколько он не запомнит потом никогда в жизни. В этом возрасте ребенку интересно все, что связано с окружающим миром, расширением его кругозора. Лучшим способом получить именно научную информацию является чтение детской энциклопедии, в которой четко, научно, доступным языком, ребенку описывается любая информация об окружающем мире. Ребенок получит представление о космосе, древнем мире, человеческом теле, животных и растениях, странах, изобретениях и о многом другом.</w:t>
      </w:r>
    </w:p>
    <w:p w14:paraId="6FE8F29D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период называют </w:t>
      </w:r>
      <w:proofErr w:type="spell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сензитивным</w:t>
      </w:r>
      <w:proofErr w:type="spell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наиболее благоприятным для развития всех познавательных процессов: внимания, восприятия, мышления, памяти, воображения. Для развития всех этих аспектов усложняется игровой материал, он становится логическим, интеллектуальным, когда ребенку приходится думать и рассуждать.</w:t>
      </w:r>
    </w:p>
    <w:p w14:paraId="293E5273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Социально – нравственное развитие:</w:t>
      </w:r>
    </w:p>
    <w:p w14:paraId="56EDC47E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в этом возрасте самостоятельно здоровается, прощается, благодарит;</w:t>
      </w:r>
    </w:p>
    <w:p w14:paraId="7A97F0E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стремится к сопереживанию, защите, пониманию со стороны взрослых;</w:t>
      </w:r>
    </w:p>
    <w:p w14:paraId="3201098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проявляет чувство привязанности и симпатии к людям;</w:t>
      </w:r>
    </w:p>
    <w:p w14:paraId="6CD6A05B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проявляет навыки взаимодействия с детьми;</w:t>
      </w:r>
    </w:p>
    <w:p w14:paraId="00D2C4FD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активно включается в совместную со сверстниками игровую, познавательную и творческую деятельность.</w:t>
      </w:r>
    </w:p>
    <w:p w14:paraId="30DBD03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Развитие личности:</w:t>
      </w:r>
    </w:p>
    <w:p w14:paraId="7BCE96B4" w14:textId="38D6A746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елает показать себя миру;</w:t>
      </w:r>
    </w:p>
    <w:p w14:paraId="3F7877DB" w14:textId="19D77F31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часто привлекает к себе внимание, т.к. ему нужен свидетель 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самовыражения;</w:t>
      </w:r>
    </w:p>
    <w:p w14:paraId="0B9AE38E" w14:textId="12894258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тремится к большей самостоятельности;</w:t>
      </w:r>
    </w:p>
    <w:p w14:paraId="50186DA4" w14:textId="6BB93B77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чень хочет походить на значимых для него взрослых;</w:t>
      </w:r>
    </w:p>
    <w:p w14:paraId="5433091D" w14:textId="5FB70D0E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роявляет волевые усилия при преодолении трудностей.</w:t>
      </w:r>
    </w:p>
    <w:p w14:paraId="3FEF037E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Гигиенические умения:</w:t>
      </w:r>
    </w:p>
    <w:p w14:paraId="4F65CDF7" w14:textId="5032562C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сам умывается, чистит зубы, полощет рот; культурно ведет себя за столом;</w:t>
      </w:r>
    </w:p>
    <w:p w14:paraId="0F9B6ABA" w14:textId="3620BD16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необходимости пользуется носовым платком;</w:t>
      </w:r>
    </w:p>
    <w:p w14:paraId="585A2DEC" w14:textId="2102CC70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 одевается, раздевается,  складывает одежду, следит </w:t>
      </w:r>
      <w:proofErr w:type="gramStart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</w:p>
    <w:p w14:paraId="16A09419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ее опрятностью;</w:t>
      </w:r>
    </w:p>
    <w:p w14:paraId="295E42FF" w14:textId="03699731" w:rsidR="00EB7706" w:rsidRPr="008A6074" w:rsidRDefault="008A6074" w:rsidP="008A607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 относится к оздоровительным и закаливающим</w:t>
      </w:r>
    </w:p>
    <w:p w14:paraId="203D082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мероприятиям.</w:t>
      </w:r>
    </w:p>
    <w:p w14:paraId="606EA00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Отношения со сверстниками:</w:t>
      </w:r>
    </w:p>
    <w:p w14:paraId="0EFD060E" w14:textId="712B8AFC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пособен</w:t>
      </w:r>
      <w:proofErr w:type="gramEnd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играть с другими детьми, не ссорясь, соблюдая правила игры;</w:t>
      </w:r>
    </w:p>
    <w:p w14:paraId="1BDE09B3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часто привлекает к себе внимание, поскольку ему нужен свидетель его самовыражения;</w:t>
      </w:r>
    </w:p>
    <w:p w14:paraId="3026DDDD" w14:textId="41AF7B87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этом возрасте ребенку еще нужен внешний контроль — со стороны его товарищей по игре. Дети контролируют сначала друг друга, а потом каждый самого себя;</w:t>
      </w:r>
    </w:p>
    <w:p w14:paraId="5E1A25D9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начинают осознавать половые различия</w:t>
      </w:r>
    </w:p>
    <w:p w14:paraId="2C2AE95F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Отношения </w:t>
      </w:r>
      <w:proofErr w:type="gramStart"/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</w:t>
      </w:r>
      <w:proofErr w:type="gramEnd"/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взрослыми:</w:t>
      </w:r>
    </w:p>
    <w:p w14:paraId="0547BECD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до 5-ти лет ребенка интересовал окружающий мир, то после присоединяется интерес к взаимоотношениям людей.</w:t>
      </w:r>
    </w:p>
    <w:p w14:paraId="2C6F776B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 походить на  значимых для него взрослых,  поэтому любит играть  во «взрослые дела»  и другие социальные игры.</w:t>
      </w:r>
    </w:p>
    <w:p w14:paraId="4B451F8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Формируются высшие чувства:</w:t>
      </w:r>
    </w:p>
    <w:p w14:paraId="35D69DB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Моральные:</w:t>
      </w:r>
    </w:p>
    <w:p w14:paraId="056C2C27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гордости</w:t>
      </w:r>
    </w:p>
    <w:p w14:paraId="21E68506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 стыда</w:t>
      </w:r>
    </w:p>
    <w:p w14:paraId="2389FB2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чувство дружбы</w:t>
      </w:r>
    </w:p>
    <w:p w14:paraId="7F74643F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Интеллектуальные:</w:t>
      </w:r>
    </w:p>
    <w:p w14:paraId="2F36D2BA" w14:textId="765EED73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юбознательность</w:t>
      </w:r>
    </w:p>
    <w:p w14:paraId="653EFD90" w14:textId="4EE58A85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нтерес</w:t>
      </w:r>
    </w:p>
    <w:p w14:paraId="3C926EE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удивление</w:t>
      </w:r>
    </w:p>
    <w:p w14:paraId="58B57BD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Эстетические:</w:t>
      </w:r>
    </w:p>
    <w:p w14:paraId="455CE4D6" w14:textId="5D542D1F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увство </w:t>
      </w:r>
      <w:proofErr w:type="gramStart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прекрасного</w:t>
      </w:r>
      <w:proofErr w:type="gramEnd"/>
    </w:p>
    <w:p w14:paraId="17C3B7A4" w14:textId="4D0A5078" w:rsidR="00EB7706" w:rsidRPr="008A6074" w:rsidRDefault="008A6074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</w:t>
      </w:r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увство </w:t>
      </w:r>
      <w:proofErr w:type="gramStart"/>
      <w:r w:rsidR="00EB7706"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героического</w:t>
      </w:r>
      <w:proofErr w:type="gramEnd"/>
    </w:p>
    <w:p w14:paraId="4A68D68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5–</w:t>
      </w:r>
      <w:proofErr w:type="spell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proofErr w:type="spell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летние дети влюбчивы. Объектом влюбленности может стать человек любого возраста. Вместе с влюбленностью приходит  и ревность. Мальчики начинают ревновать маму к отцу, а девочки, наоборот, папу к маме.</w:t>
      </w:r>
    </w:p>
    <w:p w14:paraId="32FA217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порождает агрессивные выпады.</w:t>
      </w:r>
    </w:p>
    <w:p w14:paraId="40E22C0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в этом возрасте появляется такая черта, как лживость, т.е. целенаправленное искажение истины.</w:t>
      </w:r>
    </w:p>
    <w:p w14:paraId="04E9012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Формируется основная черта характера ребенка «Я» – позиция</w:t>
      </w: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9DD8476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Уже можно понять, каким будет ребенок в будущем.</w:t>
      </w:r>
    </w:p>
    <w:p w14:paraId="422FA086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Важным показателем этого возраста 5-6 лет является оценочное отношение ребенка к себе и другим. Дети могут критически относиться к некоторым своим недостаткам, могут давать личностные характеристики своим сверстникам, подмечать отношения между взрослым и взрослым или взрослым и ребенком. Но родители продолжают оставаться примером для детей.</w:t>
      </w:r>
    </w:p>
    <w:p w14:paraId="382DFFAF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родители несут позитивную информацию, если у ребенка на душе хорошо, нет страха, обиды, тревоги, то любую информацию</w:t>
      </w:r>
    </w:p>
    <w:p w14:paraId="57B6AF98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h.gjdgxs"/>
      <w:bookmarkEnd w:id="0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личностную</w:t>
      </w:r>
      <w:proofErr w:type="gram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 интеллектуальную) можно  заложить в ребенка.</w:t>
      </w:r>
    </w:p>
    <w:p w14:paraId="167B3DF3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Берегите психику детей.</w:t>
      </w:r>
    </w:p>
    <w:p w14:paraId="0732A219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4B357F72" w14:textId="0EE95C7D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5E670750" w14:textId="77777777" w:rsidR="002F53E7" w:rsidRPr="008A6074" w:rsidRDefault="002F53E7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2B69A15E" w14:textId="77777777" w:rsidR="00EB7706" w:rsidRPr="008A6074" w:rsidRDefault="00EB7706" w:rsidP="008A6074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</w:p>
    <w:p w14:paraId="1FBDEDA4" w14:textId="77777777" w:rsidR="008A6074" w:rsidRDefault="008A6074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D6DC2A2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D09705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B3E7050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5676A34" w14:textId="77777777" w:rsidR="006E0E9A" w:rsidRDefault="006E0E9A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416D986" w14:textId="77777777" w:rsidR="00EB7706" w:rsidRPr="008A6074" w:rsidRDefault="00EB7706" w:rsidP="008A60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Согласно ст.18 Закона РФ об образовании,</w:t>
      </w:r>
    </w:p>
    <w:p w14:paraId="1BA3B429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14:paraId="7243517F" w14:textId="77777777" w:rsidR="00EB7706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14:paraId="1DEB844B" w14:textId="18EABA0E" w:rsidR="00262C59" w:rsidRPr="001C19E5" w:rsidRDefault="00262C59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1C19E5">
        <w:rPr>
          <w:rFonts w:ascii="Times New Roman" w:hAnsi="Times New Roman" w:cs="Times New Roman"/>
          <w:b/>
          <w:i/>
          <w:sz w:val="40"/>
          <w:szCs w:val="40"/>
        </w:rPr>
        <w:t xml:space="preserve">Мы, коллектив нашей группы хотим, чтобы мы с вами были одна дружная, крепкая семья. – Скажите, можно одной ладошкой сделать хлопок? Нужна вторая ладошка. Хлопок – это результат действия двух ладоней. Весь </w:t>
      </w:r>
      <w:proofErr w:type="spellStart"/>
      <w:r w:rsidRPr="001C19E5">
        <w:rPr>
          <w:rFonts w:ascii="Times New Roman" w:hAnsi="Times New Roman" w:cs="Times New Roman"/>
          <w:b/>
          <w:i/>
          <w:sz w:val="40"/>
          <w:szCs w:val="40"/>
        </w:rPr>
        <w:t>педколлектив</w:t>
      </w:r>
      <w:proofErr w:type="spellEnd"/>
      <w:r w:rsidRPr="001C19E5">
        <w:rPr>
          <w:rFonts w:ascii="Times New Roman" w:hAnsi="Times New Roman" w:cs="Times New Roman"/>
          <w:b/>
          <w:i/>
          <w:sz w:val="40"/>
          <w:szCs w:val="40"/>
        </w:rPr>
        <w:t>, который работает с Вашими детьми - это только одна ладошка. И какой бы сильной, творческой и мудрой она ни была, без второй ладошки (а она в Вашем лице – дорогие родители) мы бессильны.</w:t>
      </w:r>
    </w:p>
    <w:p w14:paraId="6F3EFBA6" w14:textId="77777777" w:rsidR="00262C59" w:rsidRPr="00262C59" w:rsidRDefault="00262C59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9A75B7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готовим детей к школе, вырабатываем усидчивость, любознательность, внимание, память.</w:t>
      </w:r>
    </w:p>
    <w:p w14:paraId="0FA2BBA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14:paraId="7104FAA2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</w:t>
      </w:r>
    </w:p>
    <w:p w14:paraId="67100F50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</w:t>
      </w:r>
      <w:proofErr w:type="gram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чтоб ребенок учился слушать и слышать.</w:t>
      </w:r>
    </w:p>
    <w:p w14:paraId="6E2850A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14:paraId="1BAAA8F4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обратить ваше внимание на то, что речь и интеллект тесно </w:t>
      </w:r>
      <w:proofErr w:type="gramStart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взаимосвязаны</w:t>
      </w:r>
      <w:proofErr w:type="gramEnd"/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</w:t>
      </w:r>
    </w:p>
    <w:p w14:paraId="7D205867" w14:textId="77777777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</w:t>
      </w:r>
    </w:p>
    <w:p w14:paraId="5CEC575C" w14:textId="0047515A" w:rsidR="00EB7706" w:rsidRPr="008A6074" w:rsidRDefault="00EB7706" w:rsidP="008A6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Важно, чтобы Вы следили за правильной речью своих детей, необходимо постоянно напоминать ребенку:</w:t>
      </w:r>
      <w:r w:rsidR="001C19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«Ты умеешь правильно говорить!</w:t>
      </w:r>
      <w:r w:rsidRPr="008A6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 поправлять его речь, чтобы исключить неправильный стереотип произнесения, ввести чистый звук в речь.</w:t>
      </w:r>
    </w:p>
    <w:p w14:paraId="517D6001" w14:textId="77777777" w:rsidR="00262C59" w:rsidRDefault="00262C59" w:rsidP="00262C5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5DA70A0F" w14:textId="77777777" w:rsidR="00B236D3" w:rsidRPr="00B236D3" w:rsidRDefault="00B236D3" w:rsidP="00262C5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12EC44DF" w14:textId="77777777" w:rsidR="00B236D3" w:rsidRPr="00B236D3" w:rsidRDefault="00B236D3" w:rsidP="00B236D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такое федеральная образовательная программа дошкольного образования?</w:t>
      </w:r>
    </w:p>
    <w:p w14:paraId="384D3CED" w14:textId="0AA3F8AD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Это обязательный для всех детских садов документ, который определяет единые для всей страны базовые объем, содержание и планируемые результаты дошкольного образования. Позволяет объединить образование и воспитание дошкольников в один гармоничный процесс.</w:t>
      </w:r>
    </w:p>
    <w:p w14:paraId="06272213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Целью Федеральной программы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 разностороннее развитие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14:paraId="2652DB71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Отличительная  особенность программы — воспитание патриотических чувств, любви и уважения к Родине. Также в документе сделан акцент на воспитании интернациональных чувств: уважение к людям других национальностей, вероисповеданий, к их культуре и традициям.</w:t>
      </w:r>
    </w:p>
    <w:p w14:paraId="25E65078" w14:textId="4B41E689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ФОП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педагогов и для родителей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рекомендуемый перечень детской художественной литературы (для каждого возраста) и перечень анимационных произведений для просмотра дома (для детей 5-7 лет). 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рекомендуемыми произведениями Вы можете ознакомиться самостоятельно. Также,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 знакомим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Вас с этими произведениями через  размещение информации на информационных стендах и в мессенджере — будьте внимательны.</w:t>
      </w:r>
    </w:p>
    <w:p w14:paraId="0FA9C12C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Дошкольное образование предусматривает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проведение с детьми занятий. 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эти занятия не соответствуют уроку в школе. Занятие рассматривается как дело, занимательное и интересное детям, развивающее их; как деятельность, направленная на освоение детьми одной или 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нескольких образовательных областей, или их интеграцию с использованием разнообразных форм и методов работы, выбор которых осуществляется педагогам самостоятельно. Занятие является формой организации обучения, наряду с экскурсиями, дидактическими играми, играми-путешествиями и другими. Оно может проводиться в виде образовательных ситуаций, тематических событий, проектной деятельности, проблемно-обучающих ситуаций, интегрирующих содержание образовательных областей, творческих и исследовательских проектов и так далее.</w:t>
      </w:r>
    </w:p>
    <w:p w14:paraId="7D1F0648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Современное дошкольное образование уделяет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большое внимание воспитательной работе с детьми. Большое место отводится патриотическому воспитанию.</w:t>
      </w: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Поэтому, ФОП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</w:t>
      </w:r>
      <w:proofErr w:type="gramStart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</w:t>
      </w:r>
      <w:proofErr w:type="gramEnd"/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воспитания дошкольников. В целях реализации программы воспитания</w:t>
      </w:r>
    </w:p>
    <w:p w14:paraId="7E646396" w14:textId="755A132A" w:rsid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  <w:r w:rsidRPr="00B236D3"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  <w:t>(воспитательную программу можно посмотреть на сайте детского сада)</w:t>
      </w:r>
    </w:p>
    <w:p w14:paraId="7D34D3CF" w14:textId="77777777" w:rsid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40"/>
          <w:szCs w:val="40"/>
          <w:lang w:eastAsia="ru-RU"/>
        </w:rPr>
      </w:pPr>
    </w:p>
    <w:p w14:paraId="2DBAC4C7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Одним из обязательных условий реализации дошкольного образования является </w:t>
      </w:r>
      <w:r w:rsidRPr="00B236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взаимодействие педагогического коллектива с семьями воспитанников.</w:t>
      </w:r>
    </w:p>
    <w:p w14:paraId="711BDEC8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Задачи, стоящие сегодня перед системой образования, повышают ответственность родителей за результативность образовательного и воспитательного процесса в каждом детском саду, так как именно родительская общественность непосредственно заинтересована в повышении качества образования и развития своих детей.</w:t>
      </w:r>
    </w:p>
    <w:p w14:paraId="553E8C5A" w14:textId="77777777" w:rsid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3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Совместная образовательная деятельность педагогов и родителей (законных представителей)  предполагает сотрудничество в реализации некоторых образовательных задач, вопросах организации развивающей предметно-пространственной среды и образовательных мероприятий; поддержку образовательных инициатив родителей (законных представителей) детей; разработку и реализацию образовательных проектов совместно с семьей.</w:t>
      </w:r>
    </w:p>
    <w:p w14:paraId="6EAEB83D" w14:textId="77777777" w:rsidR="00B236D3" w:rsidRPr="00B236D3" w:rsidRDefault="00B236D3" w:rsidP="00B23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FDEE8BB" w14:textId="77777777" w:rsidR="00B236D3" w:rsidRDefault="00262C59" w:rsidP="00262C59">
      <w:pPr>
        <w:pStyle w:val="c10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59"/>
          <w:b/>
          <w:bCs/>
          <w:color w:val="000000"/>
          <w:sz w:val="28"/>
          <w:szCs w:val="28"/>
          <w:u w:val="single"/>
        </w:rPr>
        <w:t>Игра »Клубочек»</w:t>
      </w:r>
      <w:r>
        <w:rPr>
          <w:rStyle w:val="c3"/>
          <w:color w:val="000000"/>
          <w:sz w:val="28"/>
          <w:szCs w:val="28"/>
        </w:rPr>
        <w:t>   </w:t>
      </w:r>
    </w:p>
    <w:p w14:paraId="17EF188C" w14:textId="65932F6A" w:rsidR="00262C59" w:rsidRDefault="00262C59" w:rsidP="00262C5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t>Передаем клубочек друг другу разматываем</w:t>
      </w:r>
      <w:proofErr w:type="gramEnd"/>
      <w:r>
        <w:rPr>
          <w:rStyle w:val="c3"/>
          <w:color w:val="000000"/>
          <w:sz w:val="28"/>
          <w:szCs w:val="28"/>
        </w:rPr>
        <w:t xml:space="preserve"> его, и отвечаем на вопрос: «</w:t>
      </w:r>
      <w:r>
        <w:rPr>
          <w:rStyle w:val="c24"/>
          <w:b/>
          <w:bCs/>
          <w:color w:val="000000"/>
          <w:sz w:val="28"/>
          <w:szCs w:val="28"/>
        </w:rPr>
        <w:t>Что вас радует в вашем ребенке?</w:t>
      </w:r>
      <w:r>
        <w:rPr>
          <w:rStyle w:val="c3"/>
          <w:color w:val="000000"/>
          <w:sz w:val="28"/>
          <w:szCs w:val="28"/>
        </w:rPr>
        <w:t>» </w:t>
      </w:r>
      <w:r>
        <w:rPr>
          <w:rStyle w:val="c1"/>
          <w:i/>
          <w:iCs/>
          <w:color w:val="000000"/>
          <w:sz w:val="28"/>
          <w:szCs w:val="28"/>
        </w:rPr>
        <w:t> (Родители, называя положительные качества ребенка, постепенно разматывают клубок.)                                                                    </w:t>
      </w:r>
    </w:p>
    <w:p w14:paraId="4A8D674F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  <w:r>
        <w:rPr>
          <w:rStyle w:val="c1"/>
          <w:i/>
          <w:iCs/>
          <w:color w:val="000000"/>
          <w:sz w:val="28"/>
          <w:szCs w:val="28"/>
        </w:rPr>
        <w:t> </w:t>
      </w:r>
      <w:r>
        <w:rPr>
          <w:rStyle w:val="c31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Из всего услышанного можно сделать вывод, что нашу группу посещают умные, жизнерадостные, любознательные и в меру подвижные дети.  </w:t>
      </w:r>
    </w:p>
    <w:p w14:paraId="2DC1213C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51AEA7B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Уважаемые родители, ответьте и на другой вопрос:</w:t>
      </w:r>
    </w:p>
    <w:p w14:paraId="40AA4D02" w14:textId="77777777" w:rsidR="00262C59" w:rsidRDefault="00262C59" w:rsidP="00262C59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color w:val="000000"/>
          <w:sz w:val="28"/>
          <w:szCs w:val="28"/>
        </w:rPr>
      </w:pPr>
    </w:p>
    <w:p w14:paraId="64A247D3" w14:textId="01878B62" w:rsidR="00262C59" w:rsidRDefault="00262C59" w:rsidP="00686C3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</w:t>
      </w:r>
      <w:r>
        <w:rPr>
          <w:rStyle w:val="c24"/>
          <w:b/>
          <w:bCs/>
          <w:color w:val="000000"/>
          <w:sz w:val="28"/>
          <w:szCs w:val="28"/>
        </w:rPr>
        <w:t>Что огорчает вас в вашем ребенке?</w:t>
      </w:r>
      <w:r>
        <w:rPr>
          <w:rStyle w:val="c3"/>
          <w:color w:val="000000"/>
          <w:sz w:val="28"/>
          <w:szCs w:val="28"/>
        </w:rPr>
        <w:t>» </w:t>
      </w:r>
      <w:r>
        <w:rPr>
          <w:rStyle w:val="c1"/>
          <w:i/>
          <w:iCs/>
          <w:color w:val="000000"/>
          <w:sz w:val="28"/>
          <w:szCs w:val="28"/>
        </w:rPr>
        <w:t xml:space="preserve">(родители, называя негативные качества ребенка, постепенно сматывают </w:t>
      </w:r>
      <w:r>
        <w:rPr>
          <w:rStyle w:val="c1"/>
          <w:i/>
          <w:iCs/>
          <w:color w:val="000000"/>
          <w:sz w:val="28"/>
          <w:szCs w:val="28"/>
        </w:rPr>
        <w:lastRenderedPageBreak/>
        <w:t>клубок.)                                                                                                                          </w:t>
      </w:r>
      <w:r>
        <w:rPr>
          <w:rStyle w:val="c31"/>
          <w:b/>
          <w:bCs/>
          <w:i/>
          <w:iCs/>
          <w:color w:val="000000"/>
          <w:sz w:val="28"/>
          <w:szCs w:val="28"/>
        </w:rPr>
        <w:t>Вывод:</w:t>
      </w:r>
      <w:r>
        <w:rPr>
          <w:rStyle w:val="c3"/>
          <w:color w:val="000000"/>
          <w:sz w:val="28"/>
          <w:szCs w:val="28"/>
        </w:rPr>
        <w:t> проблемы наших детей заключаются в непонимании нас – взрослых, наших требований. Зачастую нам не хватает терпения и доверия. Для того чтобы заслужить доверие ребенка, надо иметь с ним общие интересы. Хорошо, если вас связывают общие увлечения. А как мы их любим! А какими мы их называем ласк</w:t>
      </w:r>
      <w:r w:rsidR="00686C38">
        <w:rPr>
          <w:rStyle w:val="c3"/>
          <w:color w:val="000000"/>
          <w:sz w:val="28"/>
          <w:szCs w:val="28"/>
        </w:rPr>
        <w:t>овыми, нежными, теплыми словами</w:t>
      </w:r>
      <w:r>
        <w:rPr>
          <w:rStyle w:val="c3"/>
          <w:color w:val="000000"/>
          <w:sz w:val="28"/>
          <w:szCs w:val="28"/>
        </w:rPr>
        <w:t>!</w:t>
      </w:r>
    </w:p>
    <w:p w14:paraId="593A69D1" w14:textId="2988DDCC" w:rsidR="00262C59" w:rsidRPr="00B236D3" w:rsidRDefault="00B236D3" w:rsidP="006E0E9A">
      <w:pPr>
        <w:spacing w:after="0" w:line="240" w:lineRule="auto"/>
        <w:jc w:val="both"/>
        <w:rPr>
          <w:rStyle w:val="c24"/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</w:pPr>
      <w:r w:rsidRPr="00B236D3">
        <w:rPr>
          <w:rStyle w:val="c24"/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 xml:space="preserve"> Единство требований в садике и дома поможет нам и нашим детям.</w:t>
      </w:r>
    </w:p>
    <w:p w14:paraId="1548D997" w14:textId="77777777" w:rsidR="001C19E5" w:rsidRDefault="001C19E5" w:rsidP="006E0E9A">
      <w:pPr>
        <w:jc w:val="both"/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5C506E1" w14:textId="1214D000" w:rsidR="007E41F1" w:rsidRPr="00262C59" w:rsidRDefault="00686C38" w:rsidP="00686C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7.Заключительная </w:t>
      </w:r>
      <w:r w:rsidR="00262C59" w:rsidRPr="00262C59">
        <w:rPr>
          <w:rStyle w:val="c24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часть.</w:t>
      </w:r>
      <w:r w:rsidR="00262C59" w:rsidRPr="00262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62C59" w:rsidRPr="00262C59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Рефлексия (анкетирование родителей с целью выявления их мнения о проведённом собрании по пунктам:</w:t>
      </w:r>
      <w:r w:rsidR="00262C59" w:rsidRPr="00262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62C59" w:rsidRPr="00262C59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1) Была ли информация, озвученная на собрании, полезной для Вас?</w:t>
      </w:r>
      <w:r w:rsidR="00262C59" w:rsidRPr="00262C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262C59" w:rsidRPr="00262C59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2) Каковы Ваши предложения и пожелания относительно проведения собраний?</w:t>
      </w:r>
    </w:p>
    <w:p w14:paraId="6B08F3C9" w14:textId="77777777" w:rsidR="00262C59" w:rsidRPr="00686C38" w:rsidRDefault="00262C59" w:rsidP="00262C59">
      <w:pPr>
        <w:pStyle w:val="ac"/>
        <w:shd w:val="clear" w:color="auto" w:fill="FFFFFF"/>
        <w:spacing w:before="0" w:beforeAutospacing="0" w:after="150" w:afterAutospacing="0"/>
        <w:jc w:val="both"/>
        <w:rPr>
          <w:i/>
          <w:color w:val="000000"/>
          <w:sz w:val="40"/>
          <w:szCs w:val="40"/>
        </w:rPr>
      </w:pPr>
      <w:r w:rsidRPr="00686C38">
        <w:rPr>
          <w:i/>
          <w:color w:val="000000"/>
          <w:sz w:val="40"/>
          <w:szCs w:val="40"/>
        </w:rPr>
        <w:t>ДАВАЙТЕ ЖИТЬ ДРУЖНО!!! ОДНОЙ БОЛЬШОЙ  И ДРУЖНОЙ СЕМЬЕЙ.</w:t>
      </w:r>
    </w:p>
    <w:p w14:paraId="2B622F20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70B6971E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7D05874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7EDE2C09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C4C4391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04C8D38B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7682203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60ED8E80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1480B44C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28917B63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70374C25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147116B7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518113EA" w14:textId="77777777" w:rsidR="006E0E9A" w:rsidRDefault="006E0E9A" w:rsidP="002B4259">
      <w:pPr>
        <w:rPr>
          <w:rFonts w:ascii="Times New Roman" w:hAnsi="Times New Roman" w:cs="Times New Roman"/>
          <w:sz w:val="28"/>
          <w:szCs w:val="28"/>
        </w:rPr>
      </w:pPr>
    </w:p>
    <w:p w14:paraId="69B152A4" w14:textId="77777777" w:rsidR="0012540A" w:rsidRPr="0012540A" w:rsidRDefault="0012540A" w:rsidP="002B4259">
      <w:pPr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lastRenderedPageBreak/>
        <w:t>ЧТО НЕОБХОДИМО ЗНАТЬ И УМЕТЬ РЕБЁНКУ, К КОНЦУ УЧЕБНОГО ГОДА.</w:t>
      </w:r>
    </w:p>
    <w:p w14:paraId="52BC51DE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2540A">
        <w:rPr>
          <w:rFonts w:ascii="Times New Roman" w:hAnsi="Times New Roman" w:cs="Times New Roman"/>
          <w:sz w:val="28"/>
          <w:szCs w:val="28"/>
        </w:rPr>
        <w:t>Своѐ</w:t>
      </w:r>
      <w:proofErr w:type="spellEnd"/>
      <w:r w:rsidRPr="0012540A">
        <w:rPr>
          <w:rFonts w:ascii="Times New Roman" w:hAnsi="Times New Roman" w:cs="Times New Roman"/>
          <w:sz w:val="28"/>
          <w:szCs w:val="28"/>
        </w:rPr>
        <w:t xml:space="preserve"> имя, отчество и фамилию.</w:t>
      </w:r>
    </w:p>
    <w:p w14:paraId="1D9D87E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2. Свой возраст (желательно дату рождения).</w:t>
      </w:r>
    </w:p>
    <w:p w14:paraId="3F73124A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3. Свой домашний адрес.</w:t>
      </w:r>
    </w:p>
    <w:p w14:paraId="3C918044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4. Свой город, его главные достопримечательности.</w:t>
      </w:r>
    </w:p>
    <w:p w14:paraId="34F2934F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5. Страну, в которой </w:t>
      </w:r>
      <w:proofErr w:type="spellStart"/>
      <w:r w:rsidRPr="0012540A">
        <w:rPr>
          <w:rFonts w:ascii="Times New Roman" w:hAnsi="Times New Roman" w:cs="Times New Roman"/>
          <w:sz w:val="28"/>
          <w:szCs w:val="28"/>
        </w:rPr>
        <w:t>живѐ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т</w:t>
      </w:r>
      <w:proofErr w:type="spellEnd"/>
      <w:proofErr w:type="gramEnd"/>
      <w:r w:rsidRPr="0012540A">
        <w:rPr>
          <w:rFonts w:ascii="Times New Roman" w:hAnsi="Times New Roman" w:cs="Times New Roman"/>
          <w:sz w:val="28"/>
          <w:szCs w:val="28"/>
        </w:rPr>
        <w:t>.</w:t>
      </w:r>
    </w:p>
    <w:p w14:paraId="590A190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6. Фамилию, имя, отчество родителей, их профессию.</w:t>
      </w:r>
    </w:p>
    <w:p w14:paraId="736F5837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Времена года (последовательность, месяцы, основные приметы каждого</w:t>
      </w:r>
      <w:proofErr w:type="gramEnd"/>
    </w:p>
    <w:p w14:paraId="1198300B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времени года, загадки и стихи о временах года).</w:t>
      </w:r>
    </w:p>
    <w:p w14:paraId="1677C56E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8. Домашних животных и их </w:t>
      </w:r>
      <w:proofErr w:type="spellStart"/>
      <w:proofErr w:type="gramStart"/>
      <w:r w:rsidRPr="0012540A">
        <w:rPr>
          <w:rFonts w:ascii="Times New Roman" w:hAnsi="Times New Roman" w:cs="Times New Roman"/>
          <w:sz w:val="28"/>
          <w:szCs w:val="28"/>
        </w:rPr>
        <w:t>дет</w:t>
      </w:r>
      <w:proofErr w:type="gramEnd"/>
      <w:r w:rsidRPr="0012540A">
        <w:rPr>
          <w:rFonts w:ascii="Times New Roman" w:hAnsi="Times New Roman" w:cs="Times New Roman"/>
          <w:sz w:val="28"/>
          <w:szCs w:val="28"/>
        </w:rPr>
        <w:t>ѐнышей</w:t>
      </w:r>
      <w:proofErr w:type="spellEnd"/>
      <w:r w:rsidRPr="0012540A">
        <w:rPr>
          <w:rFonts w:ascii="Times New Roman" w:hAnsi="Times New Roman" w:cs="Times New Roman"/>
          <w:sz w:val="28"/>
          <w:szCs w:val="28"/>
        </w:rPr>
        <w:t>.</w:t>
      </w:r>
    </w:p>
    <w:p w14:paraId="0BDDBF9E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9. Диких животных наших лесов, жарких стран, Севера, их повадки,</w:t>
      </w:r>
    </w:p>
    <w:p w14:paraId="550CBBC8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2540A">
        <w:rPr>
          <w:rFonts w:ascii="Times New Roman" w:hAnsi="Times New Roman" w:cs="Times New Roman"/>
          <w:sz w:val="28"/>
          <w:szCs w:val="28"/>
        </w:rPr>
        <w:t>детѐнышей</w:t>
      </w:r>
      <w:proofErr w:type="spellEnd"/>
      <w:r w:rsidRPr="0012540A">
        <w:rPr>
          <w:rFonts w:ascii="Times New Roman" w:hAnsi="Times New Roman" w:cs="Times New Roman"/>
          <w:sz w:val="28"/>
          <w:szCs w:val="28"/>
        </w:rPr>
        <w:t>.</w:t>
      </w:r>
    </w:p>
    <w:p w14:paraId="648CC803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10.Транспорт наземный, водный, воздушный.</w:t>
      </w:r>
    </w:p>
    <w:p w14:paraId="05E23915" w14:textId="7C9CF08B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11.Различать одежду, обувь и головные убо</w:t>
      </w:r>
      <w:r>
        <w:rPr>
          <w:rFonts w:ascii="Times New Roman" w:hAnsi="Times New Roman" w:cs="Times New Roman"/>
          <w:sz w:val="28"/>
          <w:szCs w:val="28"/>
        </w:rPr>
        <w:t xml:space="preserve">ры; зимующих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перелѐтных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птиц; </w:t>
      </w:r>
      <w:r w:rsidRPr="0012540A">
        <w:rPr>
          <w:rFonts w:ascii="Times New Roman" w:hAnsi="Times New Roman" w:cs="Times New Roman"/>
          <w:sz w:val="28"/>
          <w:szCs w:val="28"/>
        </w:rPr>
        <w:t>овощи, фрукты и ягоды.</w:t>
      </w:r>
    </w:p>
    <w:p w14:paraId="52B47CB8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12.Знать и уметь рассказывать русские народные сказки.</w:t>
      </w:r>
    </w:p>
    <w:p w14:paraId="7121917B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13.Различать и правильно называть плоскостные геометрические фигуры:</w:t>
      </w:r>
    </w:p>
    <w:p w14:paraId="2FD71871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круг, квадрат, прямоугольник, треугольник, овал.</w:t>
      </w:r>
    </w:p>
    <w:p w14:paraId="2208E202" w14:textId="39EEBE2D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14.Свободно ориентироваться в пространстве и</w:t>
      </w:r>
      <w:r>
        <w:rPr>
          <w:rFonts w:ascii="Times New Roman" w:hAnsi="Times New Roman" w:cs="Times New Roman"/>
          <w:sz w:val="28"/>
          <w:szCs w:val="28"/>
        </w:rPr>
        <w:t xml:space="preserve"> на листе бумаги (правая </w:t>
      </w:r>
      <w:proofErr w:type="gramStart"/>
      <w:r>
        <w:rPr>
          <w:rFonts w:ascii="Times New Roman" w:hAnsi="Times New Roman" w:cs="Times New Roman"/>
          <w:sz w:val="28"/>
          <w:szCs w:val="28"/>
        </w:rPr>
        <w:t>–л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евая </w:t>
      </w:r>
      <w:r w:rsidRPr="0012540A">
        <w:rPr>
          <w:rFonts w:ascii="Times New Roman" w:hAnsi="Times New Roman" w:cs="Times New Roman"/>
          <w:sz w:val="28"/>
          <w:szCs w:val="28"/>
        </w:rPr>
        <w:t>сторона, верх- низ и т.д.)</w:t>
      </w:r>
    </w:p>
    <w:p w14:paraId="49D31F9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15.Уметь полно и последовательно пересказать прослушанный или</w:t>
      </w:r>
    </w:p>
    <w:p w14:paraId="43700540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прочитанный рассказ, составить, придумать рассказ по картинке.</w:t>
      </w:r>
    </w:p>
    <w:p w14:paraId="3B864BD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16.Запомнить и назвать 6-10 картинок, слов.</w:t>
      </w:r>
    </w:p>
    <w:p w14:paraId="2A17ED37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17.Различать гласные и согласные звуки.</w:t>
      </w:r>
    </w:p>
    <w:p w14:paraId="72F431B7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18.Разделять слова на слоги по количеству гласных звуков.</w:t>
      </w:r>
    </w:p>
    <w:p w14:paraId="1D24386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Хорошо владеть ножницами (резать полоски, квадраты, круги,</w:t>
      </w:r>
      <w:proofErr w:type="gramEnd"/>
    </w:p>
    <w:p w14:paraId="1194E299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прямоугольники, треугольники, овалы, вырезать по контуру предмет.)</w:t>
      </w:r>
    </w:p>
    <w:p w14:paraId="17C5C1E1" w14:textId="098C124F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20.</w:t>
      </w:r>
      <w:r w:rsidR="00B236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2540A">
        <w:rPr>
          <w:rFonts w:ascii="Times New Roman" w:hAnsi="Times New Roman" w:cs="Times New Roman"/>
          <w:sz w:val="28"/>
          <w:szCs w:val="28"/>
        </w:rPr>
        <w:t>Владеть карандашом: без линейки проводить вертикальные и</w:t>
      </w:r>
      <w:proofErr w:type="gramEnd"/>
    </w:p>
    <w:p w14:paraId="18AB945B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горизонтальные линии, рисовать геометрические фигуры, животных, людей,</w:t>
      </w:r>
    </w:p>
    <w:p w14:paraId="096722B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различные предметы с опорой на геометрические формы, аккуратно</w:t>
      </w:r>
    </w:p>
    <w:p w14:paraId="54AB1D58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закрашивать, штриховать карандашом, не выходя за контуры предметов.</w:t>
      </w:r>
    </w:p>
    <w:p w14:paraId="4454EE61" w14:textId="2E2B9CB2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21.Свободно считать до 10 и обратно, выполн</w:t>
      </w:r>
      <w:r>
        <w:rPr>
          <w:rFonts w:ascii="Times New Roman" w:hAnsi="Times New Roman" w:cs="Times New Roman"/>
          <w:sz w:val="28"/>
          <w:szCs w:val="28"/>
        </w:rPr>
        <w:t xml:space="preserve">ять </w:t>
      </w:r>
      <w:r w:rsidR="00686C38">
        <w:rPr>
          <w:rFonts w:ascii="Times New Roman" w:hAnsi="Times New Roman" w:cs="Times New Roman"/>
          <w:sz w:val="28"/>
          <w:szCs w:val="28"/>
        </w:rPr>
        <w:t>счетные</w:t>
      </w:r>
      <w:r>
        <w:rPr>
          <w:rFonts w:ascii="Times New Roman" w:hAnsi="Times New Roman" w:cs="Times New Roman"/>
          <w:sz w:val="28"/>
          <w:szCs w:val="28"/>
        </w:rPr>
        <w:t xml:space="preserve"> операции в пределах</w:t>
      </w:r>
    </w:p>
    <w:p w14:paraId="0949CAC5" w14:textId="77777777" w:rsidR="0012540A" w:rsidRPr="0012540A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22.Уметь внимательно, не отвлекаясь, слушать (30 – 35 минут).</w:t>
      </w:r>
    </w:p>
    <w:p w14:paraId="190E6D16" w14:textId="6EF49EA3" w:rsidR="00B40DCF" w:rsidRPr="008A6074" w:rsidRDefault="0012540A" w:rsidP="001254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40A">
        <w:rPr>
          <w:rFonts w:ascii="Times New Roman" w:hAnsi="Times New Roman" w:cs="Times New Roman"/>
          <w:sz w:val="28"/>
          <w:szCs w:val="28"/>
        </w:rPr>
        <w:t>23.Сохранять стройную, хорошую осанку, особенно в положении сидя</w:t>
      </w:r>
    </w:p>
    <w:p w14:paraId="597BAC3F" w14:textId="28584C38" w:rsidR="00E22E81" w:rsidRDefault="00E22E81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440C710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37C5469" w14:textId="77777777" w:rsidR="00686C38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</w:p>
    <w:p w14:paraId="6D7B7FC9" w14:textId="77777777" w:rsidR="00686C38" w:rsidRPr="008A6074" w:rsidRDefault="00686C38" w:rsidP="001C19E5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1" w:name="_GoBack"/>
      <w:r w:rsidRPr="008A6074">
        <w:rPr>
          <w:b/>
          <w:bCs/>
          <w:color w:val="000000"/>
          <w:sz w:val="28"/>
          <w:szCs w:val="28"/>
        </w:rPr>
        <w:t>Советы родителям на каждый день</w:t>
      </w:r>
    </w:p>
    <w:bookmarkEnd w:id="1"/>
    <w:p w14:paraId="35E22C92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lastRenderedPageBreak/>
        <w:t>• Когда вы браните ребенка, не употребляйте выражений: "Ты всегда", "Вечно ты". Ваш ребенок вообще и всегда хорош, он лишь сегодня что-то сделал не так, об этом и скажите ему.</w:t>
      </w:r>
    </w:p>
    <w:p w14:paraId="40D49BE7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Не расставайтесь с ребенком в ссоре, сначала померитесь, а потом идите по своим делам.</w:t>
      </w:r>
    </w:p>
    <w:p w14:paraId="376DD5F8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Старайтесь, чтобы ребенок был привязан к дому, возвращаясь, домой не забывайте сказать: "А все-таки, как хорошо у нас дома".</w:t>
      </w:r>
    </w:p>
    <w:p w14:paraId="0BB657E6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Внушайте ребенку давно известную формулу психического здоровья: "Ты хорош, но не лучше других".</w:t>
      </w:r>
    </w:p>
    <w:p w14:paraId="6D56CCFF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Последнее время родители почему – то стали редко разговаривать с детьми, поэтому каждый день читайте с детьми вслух (даже с подростками) хорошую книгу, это сильно обогатит ваше духовное общение.</w:t>
      </w:r>
    </w:p>
    <w:p w14:paraId="3603468D" w14:textId="77777777" w:rsidR="00686C38" w:rsidRPr="008A6074" w:rsidRDefault="00686C38" w:rsidP="00686C38">
      <w:pPr>
        <w:pStyle w:val="ac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8A6074">
        <w:rPr>
          <w:color w:val="000000"/>
          <w:sz w:val="28"/>
          <w:szCs w:val="28"/>
        </w:rPr>
        <w:t>• 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14:paraId="142167BD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5769B" w14:textId="025CFF9C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F3F3F2" w14:textId="1FAA1E9D" w:rsidR="002B4259" w:rsidRDefault="00686C38" w:rsidP="008A60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C653CAF" wp14:editId="32D5E2A3">
            <wp:extent cx="5752381" cy="431428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2381" cy="43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6A60" w14:textId="248CA70F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0A7002" w14:textId="27C21A7A" w:rsidR="002B4259" w:rsidRDefault="002B4259" w:rsidP="00686C38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lastRenderedPageBreak/>
        <w:t>ВОСПИТАНИЕ ДЕТЕЙ –</w:t>
      </w:r>
    </w:p>
    <w:p w14:paraId="65889CFB" w14:textId="682EA8A5" w:rsidR="002B4259" w:rsidRDefault="002B4259" w:rsidP="002B425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t>ЭТО</w:t>
      </w:r>
    </w:p>
    <w:p w14:paraId="4E17A816" w14:textId="44FB3C93" w:rsidR="002B4259" w:rsidRPr="002B4259" w:rsidRDefault="002B4259" w:rsidP="002B4259">
      <w:pPr>
        <w:jc w:val="center"/>
        <w:rPr>
          <w:rFonts w:ascii="Times New Roman" w:hAnsi="Times New Roman" w:cs="Times New Roman"/>
          <w:sz w:val="96"/>
          <w:szCs w:val="9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t>МУДРОЕ ОГРАНИЧЕНИЕ.</w:t>
      </w:r>
    </w:p>
    <w:p w14:paraId="402FF473" w14:textId="48505EF8" w:rsidR="002B4259" w:rsidRPr="002B4259" w:rsidRDefault="002B4259" w:rsidP="008A6074">
      <w:pPr>
        <w:jc w:val="both"/>
        <w:rPr>
          <w:rFonts w:ascii="Times New Roman" w:hAnsi="Times New Roman" w:cs="Times New Roman"/>
          <w:sz w:val="72"/>
          <w:szCs w:val="72"/>
        </w:rPr>
      </w:pPr>
      <w:r w:rsidRPr="002B4259">
        <w:rPr>
          <w:rFonts w:ascii="Times New Roman" w:hAnsi="Times New Roman" w:cs="Times New Roman"/>
          <w:sz w:val="72"/>
          <w:szCs w:val="72"/>
        </w:rPr>
        <w:t>РЕБЕНОК ДОЛЖЕН ПОНЯТЬ, ЧТО ЕСТЬ ТРИ ВЕЩИ:</w:t>
      </w:r>
    </w:p>
    <w:p w14:paraId="4E58310D" w14:textId="331D9D09" w:rsidR="002B4259" w:rsidRPr="002B4259" w:rsidRDefault="002B4259" w:rsidP="00B236D3">
      <w:pPr>
        <w:jc w:val="center"/>
        <w:rPr>
          <w:rFonts w:ascii="Times New Roman" w:hAnsi="Times New Roman" w:cs="Times New Roman"/>
          <w:b/>
          <w:i/>
          <w:sz w:val="96"/>
          <w:szCs w:val="96"/>
        </w:rPr>
      </w:pPr>
      <w:r w:rsidRPr="002B4259">
        <w:rPr>
          <w:rFonts w:ascii="Times New Roman" w:hAnsi="Times New Roman" w:cs="Times New Roman"/>
          <w:b/>
          <w:i/>
          <w:sz w:val="96"/>
          <w:szCs w:val="96"/>
        </w:rPr>
        <w:t>МОЖНО, НЕЛЬЗЯ, НАДО!!»</w:t>
      </w:r>
    </w:p>
    <w:p w14:paraId="121E3239" w14:textId="5BC398D9" w:rsidR="002B4259" w:rsidRPr="002B4259" w:rsidRDefault="002B4259" w:rsidP="002B4259">
      <w:pPr>
        <w:jc w:val="right"/>
        <w:rPr>
          <w:rFonts w:ascii="Times New Roman" w:hAnsi="Times New Roman" w:cs="Times New Roman"/>
          <w:b/>
          <w:sz w:val="56"/>
          <w:szCs w:val="56"/>
        </w:rPr>
      </w:pPr>
      <w:r w:rsidRPr="002B4259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2B4259">
        <w:rPr>
          <w:rFonts w:ascii="Times New Roman" w:hAnsi="Times New Roman" w:cs="Times New Roman"/>
          <w:b/>
          <w:sz w:val="56"/>
          <w:szCs w:val="56"/>
        </w:rPr>
        <w:t>В.А.СУХОМЛИНСКИЙ</w:t>
      </w:r>
    </w:p>
    <w:p w14:paraId="7C982B35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BE7A93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A715003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7719B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E4471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4463B7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B233F4" w14:textId="77777777" w:rsidR="002B4259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7FF4A0" w14:textId="77777777" w:rsidR="002B4259" w:rsidRPr="008A6074" w:rsidRDefault="002B4259" w:rsidP="008A60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B4259" w:rsidRPr="008A6074" w:rsidSect="002B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228E7C" w14:textId="77777777" w:rsidR="00CA46B9" w:rsidRDefault="00CA46B9" w:rsidP="006B2309">
      <w:pPr>
        <w:spacing w:after="0" w:line="240" w:lineRule="auto"/>
      </w:pPr>
      <w:r>
        <w:separator/>
      </w:r>
    </w:p>
  </w:endnote>
  <w:endnote w:type="continuationSeparator" w:id="0">
    <w:p w14:paraId="22E575A6" w14:textId="77777777" w:rsidR="00CA46B9" w:rsidRDefault="00CA46B9" w:rsidP="006B23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346DB1" w14:textId="77777777" w:rsidR="00CA46B9" w:rsidRDefault="00CA46B9" w:rsidP="006B2309">
      <w:pPr>
        <w:spacing w:after="0" w:line="240" w:lineRule="auto"/>
      </w:pPr>
      <w:r>
        <w:separator/>
      </w:r>
    </w:p>
  </w:footnote>
  <w:footnote w:type="continuationSeparator" w:id="0">
    <w:p w14:paraId="53DD0B37" w14:textId="77777777" w:rsidR="00CA46B9" w:rsidRDefault="00CA46B9" w:rsidP="006B23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C0756"/>
    <w:multiLevelType w:val="hybridMultilevel"/>
    <w:tmpl w:val="E1AE8A70"/>
    <w:lvl w:ilvl="0" w:tplc="FBBE35E4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401EB"/>
    <w:multiLevelType w:val="hybridMultilevel"/>
    <w:tmpl w:val="76C4C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03E88"/>
    <w:multiLevelType w:val="hybridMultilevel"/>
    <w:tmpl w:val="0DBC4B72"/>
    <w:lvl w:ilvl="0" w:tplc="C0C8438E">
      <w:start w:val="1"/>
      <w:numFmt w:val="decimal"/>
      <w:lvlText w:val="%1."/>
      <w:lvlJc w:val="left"/>
      <w:pPr>
        <w:ind w:left="720" w:hanging="360"/>
      </w:pPr>
      <w:rPr>
        <w:rFonts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07D46"/>
    <w:multiLevelType w:val="hybridMultilevel"/>
    <w:tmpl w:val="B3F6585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D3CA7"/>
    <w:multiLevelType w:val="multilevel"/>
    <w:tmpl w:val="156A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210578"/>
    <w:multiLevelType w:val="hybridMultilevel"/>
    <w:tmpl w:val="5EA2EE74"/>
    <w:lvl w:ilvl="0" w:tplc="906AAC30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802C52"/>
    <w:multiLevelType w:val="hybridMultilevel"/>
    <w:tmpl w:val="C1FC5926"/>
    <w:lvl w:ilvl="0" w:tplc="F426E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F17D45"/>
    <w:multiLevelType w:val="hybridMultilevel"/>
    <w:tmpl w:val="F050C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36789"/>
    <w:multiLevelType w:val="hybridMultilevel"/>
    <w:tmpl w:val="7A6870FA"/>
    <w:lvl w:ilvl="0" w:tplc="707222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D36EB"/>
    <w:multiLevelType w:val="hybridMultilevel"/>
    <w:tmpl w:val="3306C966"/>
    <w:lvl w:ilvl="0" w:tplc="3D80B4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9816DE"/>
    <w:multiLevelType w:val="hybridMultilevel"/>
    <w:tmpl w:val="8376D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2556E"/>
    <w:multiLevelType w:val="hybridMultilevel"/>
    <w:tmpl w:val="ED1853F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9766A"/>
    <w:multiLevelType w:val="hybridMultilevel"/>
    <w:tmpl w:val="67EEB566"/>
    <w:lvl w:ilvl="0" w:tplc="6DF2482E">
      <w:start w:val="4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421028DE"/>
    <w:multiLevelType w:val="hybridMultilevel"/>
    <w:tmpl w:val="F63602C8"/>
    <w:lvl w:ilvl="0" w:tplc="20E0B972">
      <w:start w:val="6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color w:val="181818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25548"/>
    <w:multiLevelType w:val="hybridMultilevel"/>
    <w:tmpl w:val="538A3B36"/>
    <w:lvl w:ilvl="0" w:tplc="9CA85C2A">
      <w:start w:val="1"/>
      <w:numFmt w:val="decimal"/>
      <w:lvlText w:val="%1."/>
      <w:lvlJc w:val="left"/>
      <w:pPr>
        <w:ind w:left="1095" w:hanging="735"/>
      </w:pPr>
      <w:rPr>
        <w:rFonts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EF26D4"/>
    <w:multiLevelType w:val="hybridMultilevel"/>
    <w:tmpl w:val="70561D74"/>
    <w:lvl w:ilvl="0" w:tplc="A4967B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355B1"/>
    <w:multiLevelType w:val="hybridMultilevel"/>
    <w:tmpl w:val="A2E0E908"/>
    <w:lvl w:ilvl="0" w:tplc="7876D338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1818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FA46218"/>
    <w:multiLevelType w:val="multilevel"/>
    <w:tmpl w:val="225EE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3E2E08"/>
    <w:multiLevelType w:val="hybridMultilevel"/>
    <w:tmpl w:val="1136A6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5"/>
  </w:num>
  <w:num w:numId="4">
    <w:abstractNumId w:val="12"/>
  </w:num>
  <w:num w:numId="5">
    <w:abstractNumId w:val="18"/>
  </w:num>
  <w:num w:numId="6">
    <w:abstractNumId w:val="13"/>
  </w:num>
  <w:num w:numId="7">
    <w:abstractNumId w:val="2"/>
  </w:num>
  <w:num w:numId="8">
    <w:abstractNumId w:val="11"/>
  </w:num>
  <w:num w:numId="9">
    <w:abstractNumId w:val="8"/>
  </w:num>
  <w:num w:numId="10">
    <w:abstractNumId w:val="9"/>
  </w:num>
  <w:num w:numId="11">
    <w:abstractNumId w:val="10"/>
  </w:num>
  <w:num w:numId="12">
    <w:abstractNumId w:val="5"/>
  </w:num>
  <w:num w:numId="13">
    <w:abstractNumId w:val="16"/>
  </w:num>
  <w:num w:numId="14">
    <w:abstractNumId w:val="6"/>
  </w:num>
  <w:num w:numId="15">
    <w:abstractNumId w:val="3"/>
  </w:num>
  <w:num w:numId="16">
    <w:abstractNumId w:val="7"/>
  </w:num>
  <w:num w:numId="17">
    <w:abstractNumId w:val="4"/>
  </w:num>
  <w:num w:numId="18">
    <w:abstractNumId w:val="1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40"/>
    <w:rsid w:val="00001DF9"/>
    <w:rsid w:val="00023060"/>
    <w:rsid w:val="00053333"/>
    <w:rsid w:val="00072C60"/>
    <w:rsid w:val="000A1569"/>
    <w:rsid w:val="000D667B"/>
    <w:rsid w:val="000E3C13"/>
    <w:rsid w:val="000F1E79"/>
    <w:rsid w:val="0012540A"/>
    <w:rsid w:val="001C022E"/>
    <w:rsid w:val="001C19E5"/>
    <w:rsid w:val="00214046"/>
    <w:rsid w:val="00262C59"/>
    <w:rsid w:val="002B0624"/>
    <w:rsid w:val="002B4259"/>
    <w:rsid w:val="002B687E"/>
    <w:rsid w:val="002F53E7"/>
    <w:rsid w:val="003C0B4D"/>
    <w:rsid w:val="003E39B3"/>
    <w:rsid w:val="003F3995"/>
    <w:rsid w:val="00451382"/>
    <w:rsid w:val="00477F40"/>
    <w:rsid w:val="00484B81"/>
    <w:rsid w:val="004A3A55"/>
    <w:rsid w:val="004C09B3"/>
    <w:rsid w:val="005100B9"/>
    <w:rsid w:val="005C11B8"/>
    <w:rsid w:val="005C7247"/>
    <w:rsid w:val="00635B2C"/>
    <w:rsid w:val="00646C35"/>
    <w:rsid w:val="00654B66"/>
    <w:rsid w:val="0067547A"/>
    <w:rsid w:val="0067620B"/>
    <w:rsid w:val="00686C38"/>
    <w:rsid w:val="006B2309"/>
    <w:rsid w:val="006E0E9A"/>
    <w:rsid w:val="00700767"/>
    <w:rsid w:val="007221F0"/>
    <w:rsid w:val="007648C2"/>
    <w:rsid w:val="007E41F1"/>
    <w:rsid w:val="007E5421"/>
    <w:rsid w:val="00817778"/>
    <w:rsid w:val="00825D1B"/>
    <w:rsid w:val="00871026"/>
    <w:rsid w:val="00874188"/>
    <w:rsid w:val="00885598"/>
    <w:rsid w:val="008A6074"/>
    <w:rsid w:val="008D6130"/>
    <w:rsid w:val="008E430B"/>
    <w:rsid w:val="00921067"/>
    <w:rsid w:val="00963B59"/>
    <w:rsid w:val="0096781A"/>
    <w:rsid w:val="009D6590"/>
    <w:rsid w:val="00A07BCE"/>
    <w:rsid w:val="00A624DE"/>
    <w:rsid w:val="00A7125A"/>
    <w:rsid w:val="00B04574"/>
    <w:rsid w:val="00B078C5"/>
    <w:rsid w:val="00B1308D"/>
    <w:rsid w:val="00B236D3"/>
    <w:rsid w:val="00B40DCF"/>
    <w:rsid w:val="00B45C7A"/>
    <w:rsid w:val="00B5610E"/>
    <w:rsid w:val="00B871A9"/>
    <w:rsid w:val="00BC4649"/>
    <w:rsid w:val="00BE1540"/>
    <w:rsid w:val="00C1399C"/>
    <w:rsid w:val="00C43712"/>
    <w:rsid w:val="00C77E11"/>
    <w:rsid w:val="00CA46B9"/>
    <w:rsid w:val="00CB411F"/>
    <w:rsid w:val="00CC7437"/>
    <w:rsid w:val="00CD53C7"/>
    <w:rsid w:val="00D306E5"/>
    <w:rsid w:val="00D309AA"/>
    <w:rsid w:val="00D32EE1"/>
    <w:rsid w:val="00D40223"/>
    <w:rsid w:val="00D64DAA"/>
    <w:rsid w:val="00E068EB"/>
    <w:rsid w:val="00E22E81"/>
    <w:rsid w:val="00E75ED5"/>
    <w:rsid w:val="00EB7706"/>
    <w:rsid w:val="00EE5A02"/>
    <w:rsid w:val="00EF14F5"/>
    <w:rsid w:val="00EF6E91"/>
    <w:rsid w:val="00F35806"/>
    <w:rsid w:val="00F369F2"/>
    <w:rsid w:val="00F4568B"/>
    <w:rsid w:val="00F60E6F"/>
    <w:rsid w:val="00FD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E6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309"/>
  </w:style>
  <w:style w:type="paragraph" w:styleId="a7">
    <w:name w:val="footer"/>
    <w:basedOn w:val="a"/>
    <w:link w:val="a8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309"/>
  </w:style>
  <w:style w:type="paragraph" w:styleId="a9">
    <w:name w:val="List Paragraph"/>
    <w:basedOn w:val="a"/>
    <w:uiPriority w:val="34"/>
    <w:qFormat/>
    <w:rsid w:val="00023060"/>
    <w:pPr>
      <w:ind w:left="720"/>
      <w:contextualSpacing/>
    </w:pPr>
  </w:style>
  <w:style w:type="table" w:styleId="aa">
    <w:name w:val="Table Grid"/>
    <w:basedOn w:val="a1"/>
    <w:uiPriority w:val="59"/>
    <w:rsid w:val="00B4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871A9"/>
    <w:rPr>
      <w:b/>
      <w:bCs/>
    </w:rPr>
  </w:style>
  <w:style w:type="paragraph" w:styleId="ac">
    <w:name w:val="Normal (Web)"/>
    <w:basedOn w:val="a"/>
    <w:uiPriority w:val="99"/>
    <w:unhideWhenUsed/>
    <w:rsid w:val="002F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62C59"/>
  </w:style>
  <w:style w:type="character" w:customStyle="1" w:styleId="c3">
    <w:name w:val="c3"/>
    <w:basedOn w:val="a0"/>
    <w:rsid w:val="00262C59"/>
  </w:style>
  <w:style w:type="character" w:customStyle="1" w:styleId="c24">
    <w:name w:val="c24"/>
    <w:basedOn w:val="a0"/>
    <w:rsid w:val="00262C59"/>
  </w:style>
  <w:style w:type="character" w:customStyle="1" w:styleId="c1">
    <w:name w:val="c1"/>
    <w:basedOn w:val="a0"/>
    <w:rsid w:val="00262C59"/>
  </w:style>
  <w:style w:type="paragraph" w:customStyle="1" w:styleId="c0">
    <w:name w:val="c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62C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1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138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2309"/>
  </w:style>
  <w:style w:type="paragraph" w:styleId="a7">
    <w:name w:val="footer"/>
    <w:basedOn w:val="a"/>
    <w:link w:val="a8"/>
    <w:uiPriority w:val="99"/>
    <w:unhideWhenUsed/>
    <w:rsid w:val="006B23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309"/>
  </w:style>
  <w:style w:type="paragraph" w:styleId="a9">
    <w:name w:val="List Paragraph"/>
    <w:basedOn w:val="a"/>
    <w:uiPriority w:val="34"/>
    <w:qFormat/>
    <w:rsid w:val="00023060"/>
    <w:pPr>
      <w:ind w:left="720"/>
      <w:contextualSpacing/>
    </w:pPr>
  </w:style>
  <w:style w:type="table" w:styleId="aa">
    <w:name w:val="Table Grid"/>
    <w:basedOn w:val="a1"/>
    <w:uiPriority w:val="59"/>
    <w:rsid w:val="00B40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B871A9"/>
    <w:rPr>
      <w:b/>
      <w:bCs/>
    </w:rPr>
  </w:style>
  <w:style w:type="paragraph" w:styleId="ac">
    <w:name w:val="Normal (Web)"/>
    <w:basedOn w:val="a"/>
    <w:uiPriority w:val="99"/>
    <w:unhideWhenUsed/>
    <w:rsid w:val="002F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262C59"/>
  </w:style>
  <w:style w:type="character" w:customStyle="1" w:styleId="c3">
    <w:name w:val="c3"/>
    <w:basedOn w:val="a0"/>
    <w:rsid w:val="00262C59"/>
  </w:style>
  <w:style w:type="character" w:customStyle="1" w:styleId="c24">
    <w:name w:val="c24"/>
    <w:basedOn w:val="a0"/>
    <w:rsid w:val="00262C59"/>
  </w:style>
  <w:style w:type="character" w:customStyle="1" w:styleId="c1">
    <w:name w:val="c1"/>
    <w:basedOn w:val="a0"/>
    <w:rsid w:val="00262C59"/>
  </w:style>
  <w:style w:type="paragraph" w:customStyle="1" w:styleId="c0">
    <w:name w:val="c0"/>
    <w:basedOn w:val="a"/>
    <w:rsid w:val="00262C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62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3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AD2B6-CC21-49A4-9CF5-0E1934F4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2626</Words>
  <Characters>14974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Авдеева</dc:creator>
  <cp:keywords/>
  <dc:description/>
  <cp:lastModifiedBy>Елена Авдеева</cp:lastModifiedBy>
  <cp:revision>16</cp:revision>
  <cp:lastPrinted>2023-11-09T13:40:00Z</cp:lastPrinted>
  <dcterms:created xsi:type="dcterms:W3CDTF">2023-03-26T07:07:00Z</dcterms:created>
  <dcterms:modified xsi:type="dcterms:W3CDTF">2023-11-12T13:06:00Z</dcterms:modified>
</cp:coreProperties>
</file>