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3ED" w:rsidRPr="000D33ED" w:rsidRDefault="000D33ED" w:rsidP="000D33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 автономное дошкольное образовательное учреждение</w:t>
      </w:r>
    </w:p>
    <w:p w:rsidR="000D33ED" w:rsidRPr="000D33ED" w:rsidRDefault="000D33ED" w:rsidP="000D33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«Детский сад № 24»</w:t>
      </w:r>
    </w:p>
    <w:p w:rsidR="000D33ED" w:rsidRPr="000D33ED" w:rsidRDefault="000D33ED" w:rsidP="000D33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623272, Свердловская область, г. Дегтярск, ул. Озёрная, 16а. тел. 6-31-29</w:t>
      </w:r>
    </w:p>
    <w:p w:rsidR="000D33ED" w:rsidRPr="000D33ED" w:rsidRDefault="000D33ED" w:rsidP="000D33ED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ИНН/ КПП 6627013271/ 662701001</w:t>
      </w:r>
    </w:p>
    <w:p w:rsidR="000D33ED" w:rsidRPr="000D33ED" w:rsidRDefault="000D33ED" w:rsidP="000D33ED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ОГРН 1026601643342  ОКПО 27725398</w:t>
      </w:r>
    </w:p>
    <w:p w:rsidR="000D33ED" w:rsidRPr="000D33ED" w:rsidRDefault="000D33ED" w:rsidP="000D33ED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 w:rsidRPr="000D3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e-mail</w:t>
      </w:r>
      <w:proofErr w:type="gramEnd"/>
      <w:r w:rsidRPr="000D3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  <w:hyperlink r:id="rId5" w:history="1">
        <w:r w:rsidRPr="000D33E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detskijsad24.romashka@yandex.ru</w:t>
        </w:r>
      </w:hyperlink>
    </w:p>
    <w:tbl>
      <w:tblPr>
        <w:tblpPr w:leftFromText="180" w:rightFromText="180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4777"/>
        <w:gridCol w:w="4778"/>
      </w:tblGrid>
      <w:tr w:rsidR="000D33ED" w:rsidRPr="000D33ED" w:rsidTr="00187FE0">
        <w:trPr>
          <w:trHeight w:val="1300"/>
        </w:trPr>
        <w:tc>
          <w:tcPr>
            <w:tcW w:w="4777" w:type="dxa"/>
            <w:shd w:val="clear" w:color="auto" w:fill="auto"/>
          </w:tcPr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первичной профсоюзной</w:t>
            </w:r>
          </w:p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МАДОУ «Детский сад №24»</w:t>
            </w:r>
          </w:p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 Авдеева Е.Н.</w:t>
            </w:r>
          </w:p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Протокол №____ </w:t>
            </w:r>
            <w:proofErr w:type="gramStart"/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D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</w:t>
            </w:r>
          </w:p>
          <w:p w:rsidR="000D33ED" w:rsidRPr="000D33ED" w:rsidRDefault="000D33ED" w:rsidP="000D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D33ED" w:rsidRPr="000D33ED" w:rsidRDefault="000D33ED" w:rsidP="000D33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shd w:val="clear" w:color="auto" w:fill="auto"/>
          </w:tcPr>
          <w:p w:rsidR="000D33ED" w:rsidRPr="000D33ED" w:rsidRDefault="000D33ED" w:rsidP="000D33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Утверждаю:</w:t>
            </w:r>
          </w:p>
          <w:p w:rsidR="000D33ED" w:rsidRPr="000D33ED" w:rsidRDefault="000D33ED" w:rsidP="000D33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Заведующий МАДОУ</w:t>
            </w:r>
          </w:p>
          <w:p w:rsidR="000D33ED" w:rsidRPr="000D33ED" w:rsidRDefault="000D33ED" w:rsidP="000D33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«Детский сад №24»</w:t>
            </w:r>
          </w:p>
          <w:p w:rsidR="000D33ED" w:rsidRPr="000D33ED" w:rsidRDefault="000D33ED" w:rsidP="000D33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_______Меньшикова Е.А.</w:t>
            </w:r>
          </w:p>
          <w:p w:rsidR="000D33ED" w:rsidRPr="000D33ED" w:rsidRDefault="000D33ED" w:rsidP="000D33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3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Приказ №___ </w:t>
            </w:r>
            <w:proofErr w:type="gramStart"/>
            <w:r w:rsidRPr="000D33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0D33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D33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center"/>
        <w:rPr>
          <w:sz w:val="23"/>
          <w:szCs w:val="23"/>
        </w:rPr>
      </w:pPr>
      <w:bookmarkStart w:id="0" w:name="_GoBack"/>
      <w:r w:rsidRPr="000D33ED">
        <w:rPr>
          <w:b/>
          <w:bCs/>
          <w:sz w:val="23"/>
          <w:szCs w:val="23"/>
        </w:rPr>
        <w:t>Порядок защиты работников</w:t>
      </w:r>
      <w:r>
        <w:rPr>
          <w:b/>
          <w:bCs/>
          <w:sz w:val="23"/>
          <w:szCs w:val="23"/>
        </w:rPr>
        <w:t xml:space="preserve"> </w:t>
      </w:r>
      <w:bookmarkEnd w:id="0"/>
      <w:r>
        <w:rPr>
          <w:b/>
          <w:bCs/>
          <w:sz w:val="23"/>
          <w:szCs w:val="23"/>
        </w:rPr>
        <w:t>МАДОУ «Детский сад №24»</w:t>
      </w:r>
      <w:r w:rsidRPr="000D33ED">
        <w:rPr>
          <w:b/>
          <w:bCs/>
          <w:sz w:val="23"/>
          <w:szCs w:val="23"/>
        </w:rPr>
        <w:t>, </w:t>
      </w:r>
      <w:r w:rsidRPr="000D33ED">
        <w:rPr>
          <w:b/>
          <w:bCs/>
          <w:sz w:val="23"/>
          <w:szCs w:val="23"/>
        </w:rPr>
        <w:br/>
        <w:t>сообщивших о коррупционных правонарушениях</w:t>
      </w:r>
      <w:r>
        <w:rPr>
          <w:b/>
          <w:bCs/>
          <w:sz w:val="23"/>
          <w:szCs w:val="23"/>
        </w:rPr>
        <w:t xml:space="preserve"> в деятельности организации, от формальных и неформальных санкций.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rPr>
          <w:sz w:val="23"/>
          <w:szCs w:val="23"/>
        </w:rPr>
      </w:pPr>
      <w:r w:rsidRPr="000D33ED">
        <w:rPr>
          <w:rStyle w:val="a4"/>
          <w:sz w:val="23"/>
          <w:szCs w:val="23"/>
        </w:rPr>
        <w:t>1. Общие положения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1.1. Порядок защиты работников</w:t>
      </w:r>
      <w:r>
        <w:rPr>
          <w:sz w:val="23"/>
          <w:szCs w:val="23"/>
        </w:rPr>
        <w:t xml:space="preserve"> ДОУ</w:t>
      </w:r>
      <w:r w:rsidRPr="000D33ED">
        <w:rPr>
          <w:sz w:val="23"/>
          <w:szCs w:val="23"/>
        </w:rPr>
        <w:t xml:space="preserve">, сообщивших о коррупционных правонарушениях в деятельности </w:t>
      </w:r>
      <w:r>
        <w:rPr>
          <w:sz w:val="23"/>
          <w:szCs w:val="23"/>
        </w:rPr>
        <w:t>МАДОУ «Детский сад №24»</w:t>
      </w:r>
      <w:r w:rsidRPr="000D33ED">
        <w:rPr>
          <w:sz w:val="23"/>
          <w:szCs w:val="23"/>
        </w:rPr>
        <w:t>, (далее - Порядок) разработан на основании: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1.1.1.Федерального закона от 25 декабря 2008 г. № 273-ФЗ «О противодействии коррупции»;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1.1.2.Указа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 xml:space="preserve">1.2. Настоящий порядок определяет порядок  защиты работников, сообщивших о коррупционных правонарушениях в деятельности  </w:t>
      </w:r>
      <w:r>
        <w:rPr>
          <w:sz w:val="23"/>
          <w:szCs w:val="23"/>
        </w:rPr>
        <w:t>МАДОУ «Детский сад №24».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1.3. Термины и определения: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 Работники учреждения - физические лица, состоящие с Учреждением в трудовых отношениях на основании трудового договора;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proofErr w:type="gramStart"/>
      <w:r w:rsidRPr="000D33ED">
        <w:rPr>
          <w:sz w:val="23"/>
          <w:szCs w:val="23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D33ED">
        <w:rPr>
          <w:sz w:val="23"/>
          <w:szCs w:val="23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rStyle w:val="a4"/>
          <w:sz w:val="23"/>
          <w:szCs w:val="23"/>
        </w:rPr>
        <w:t xml:space="preserve">2. Порядок защиты работников, сообщивших о коррупционных правонарушениях в деятельности </w:t>
      </w:r>
      <w:r>
        <w:rPr>
          <w:rStyle w:val="a4"/>
          <w:sz w:val="23"/>
          <w:szCs w:val="23"/>
        </w:rPr>
        <w:t>МАДОУ «Детский сад №24»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2.1. Защите подлежат лица, сообщившие о коррупционных правонарушениях в деятельности учреждения (других работников учреждения) от формальных и неформальных санкций.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2.2. Комплекс мер по защите служащих и работников представляет собой: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а) обеспечение конфиденциальности сведений,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lastRenderedPageBreak/>
        <w:t>б)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полномочий,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в) меры прокурорского реагирования.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rStyle w:val="a4"/>
          <w:sz w:val="23"/>
          <w:szCs w:val="23"/>
        </w:rPr>
        <w:t>3. Заключительные положения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3.1.Настоящий Порядок может быть пересмотрен как по инициативе работников, так и по инициативе</w:t>
      </w:r>
      <w:r>
        <w:rPr>
          <w:sz w:val="23"/>
          <w:szCs w:val="23"/>
        </w:rPr>
        <w:t xml:space="preserve"> работодателя.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3.2.В настоящий Порядок могут быть внесены изменения и дополнения, в соответствии с соблюдением процедуры принятия локальных актов.</w:t>
      </w:r>
    </w:p>
    <w:p w:rsidR="000D33ED" w:rsidRPr="000D33ED" w:rsidRDefault="000D33ED" w:rsidP="000D33ED">
      <w:pPr>
        <w:pStyle w:val="a3"/>
        <w:shd w:val="clear" w:color="auto" w:fill="FFFFFF"/>
        <w:spacing w:before="0" w:beforeAutospacing="0" w:after="165" w:afterAutospacing="0"/>
        <w:jc w:val="both"/>
        <w:rPr>
          <w:sz w:val="23"/>
          <w:szCs w:val="23"/>
        </w:rPr>
      </w:pPr>
      <w:r w:rsidRPr="000D33ED">
        <w:rPr>
          <w:sz w:val="23"/>
          <w:szCs w:val="23"/>
        </w:rPr>
        <w:t>3.3.Настоящий Порядок вступает в силу с момента  его утверждения.</w:t>
      </w:r>
    </w:p>
    <w:p w:rsidR="000258DC" w:rsidRDefault="000258DC" w:rsidP="000D33ED">
      <w:pPr>
        <w:jc w:val="both"/>
      </w:pPr>
    </w:p>
    <w:sectPr w:rsidR="0002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ED"/>
    <w:rsid w:val="000258DC"/>
    <w:rsid w:val="000D33ED"/>
    <w:rsid w:val="000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3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kijsad24.romash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2020-03-31T08:34:00Z</cp:lastPrinted>
  <dcterms:created xsi:type="dcterms:W3CDTF">2020-03-31T08:20:00Z</dcterms:created>
  <dcterms:modified xsi:type="dcterms:W3CDTF">2020-03-31T08:35:00Z</dcterms:modified>
</cp:coreProperties>
</file>