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3110E" w14:textId="47BC02C5" w:rsidR="00A61D0C" w:rsidRDefault="005C75E1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ОТЧЕТ О 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t>РЕАЛИЗАЦИИ ПРОЕКТА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ПО </w:t>
      </w:r>
      <w:r w:rsidRPr="0098739F">
        <w:rPr>
          <w:rFonts w:ascii="Times New Roman" w:hAnsi="Times New Roman" w:cs="Times New Roman"/>
          <w:b/>
          <w:bCs/>
          <w:sz w:val="28"/>
          <w:szCs w:val="28"/>
        </w:rPr>
        <w:t>ТИРАЖИРОВАНИ</w:t>
      </w:r>
      <w:r w:rsidR="00182985">
        <w:rPr>
          <w:rFonts w:ascii="Times New Roman" w:hAnsi="Times New Roman" w:cs="Times New Roman"/>
          <w:b/>
          <w:bCs/>
          <w:sz w:val="28"/>
          <w:szCs w:val="28"/>
        </w:rPr>
        <w:t>Ю ЛУЧШЕЙ ПРАКТИКИ</w:t>
      </w:r>
      <w:r w:rsidRPr="009873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719611" w14:textId="77777777" w:rsidR="009F6F04" w:rsidRPr="0098739F" w:rsidRDefault="009F6F04" w:rsidP="009873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2126"/>
        <w:gridCol w:w="1701"/>
        <w:gridCol w:w="1701"/>
        <w:gridCol w:w="1560"/>
      </w:tblGrid>
      <w:tr w:rsidR="00893D94" w:rsidRPr="006720E8" w14:paraId="4EF82E1B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84ECE9" w14:textId="77777777" w:rsidR="00893D94" w:rsidRPr="00B820EF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63ABE">
              <w:rPr>
                <w:rFonts w:ascii="Times New Roman" w:hAnsi="Times New Roman" w:cs="Times New Roman"/>
                <w:b/>
                <w:bCs/>
              </w:rPr>
              <w:t>Наименование лучшей практики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</w:tcPr>
          <w:p w14:paraId="7A81571F" w14:textId="761E449C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75863"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Оптимизация пространства дошкольных групп</w:t>
            </w:r>
          </w:p>
        </w:tc>
      </w:tr>
      <w:tr w:rsidR="00893D94" w:rsidRPr="006720E8" w14:paraId="13CCB94D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0DA6BD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и автор</w:t>
            </w:r>
            <w:r w:rsidRPr="00063A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заявки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26DD7" w14:textId="2E0A393B" w:rsidR="00893D94" w:rsidRPr="00575863" w:rsidRDefault="00575863" w:rsidP="007D37AD">
            <w:pPr>
              <w:spacing w:after="0"/>
              <w:rPr>
                <w:rFonts w:ascii="Times New Roman" w:hAnsi="Times New Roman" w:cs="Times New Roman"/>
                <w:iCs/>
                <w:color w:val="808080" w:themeColor="background1" w:themeShade="80"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18987</w:t>
            </w:r>
          </w:p>
        </w:tc>
        <w:tc>
          <w:tcPr>
            <w:tcW w:w="7088" w:type="dxa"/>
            <w:gridSpan w:val="4"/>
            <w:shd w:val="clear" w:color="auto" w:fill="D9D9D9" w:themeFill="background1" w:themeFillShade="D9"/>
          </w:tcPr>
          <w:p w14:paraId="3DFC8807" w14:textId="5ECE487B" w:rsidR="00893D94" w:rsidRPr="00575863" w:rsidRDefault="00893D94" w:rsidP="007D37A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75863"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Михина Юлия Маратовна</w:t>
            </w:r>
          </w:p>
          <w:p w14:paraId="1BFB53DB" w14:textId="77777777" w:rsidR="00893D94" w:rsidRPr="00575863" w:rsidRDefault="00893D94" w:rsidP="007D37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94" w:rsidRPr="006720E8" w14:paraId="42F07B96" w14:textId="77777777" w:rsidTr="007D37AD">
        <w:trPr>
          <w:trHeight w:val="546"/>
        </w:trPr>
        <w:tc>
          <w:tcPr>
            <w:tcW w:w="10207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ED700D" w14:textId="77777777" w:rsidR="00893D94" w:rsidRPr="005E7146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об организации</w:t>
            </w:r>
          </w:p>
        </w:tc>
      </w:tr>
      <w:tr w:rsidR="00893D94" w:rsidRPr="006720E8" w14:paraId="460017C7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C213AB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20EF">
              <w:rPr>
                <w:rFonts w:ascii="Times New Roman" w:hAnsi="Times New Roman" w:cs="Times New Roman"/>
                <w:b/>
                <w:bCs/>
                <w:color w:val="000000"/>
              </w:rPr>
              <w:t>Основной вид деятельности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9495C" w14:textId="0EC80549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75863"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 дошкольное</w:t>
            </w:r>
          </w:p>
        </w:tc>
      </w:tr>
      <w:tr w:rsidR="00893D94" w:rsidRPr="006720E8" w14:paraId="164F0D39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9D0078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организации, ИНН</w:t>
            </w:r>
          </w:p>
        </w:tc>
        <w:tc>
          <w:tcPr>
            <w:tcW w:w="6520" w:type="dxa"/>
            <w:gridSpan w:val="4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7A088" w14:textId="432A6637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75863"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МАДОУ «Детский сад №24»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146704D" w14:textId="3567CB84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75863"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6627013271</w:t>
            </w:r>
          </w:p>
        </w:tc>
      </w:tr>
      <w:tr w:rsidR="00893D94" w:rsidRPr="006720E8" w14:paraId="7F678CE4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BAEF9D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Регион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744CF" w14:textId="50C7EEBF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75863" w:rsidRPr="00575863">
              <w:rPr>
                <w:rFonts w:ascii="Times New Roman" w:hAnsi="Times New Roman" w:cs="Times New Roman"/>
                <w:iCs/>
                <w:sz w:val="24"/>
                <w:szCs w:val="24"/>
              </w:rPr>
              <w:t>Свердловская область</w:t>
            </w:r>
          </w:p>
        </w:tc>
      </w:tr>
      <w:tr w:rsidR="00893D94" w:rsidRPr="006720E8" w14:paraId="699D76B0" w14:textId="77777777" w:rsidTr="007D37AD">
        <w:trPr>
          <w:trHeight w:val="546"/>
        </w:trPr>
        <w:tc>
          <w:tcPr>
            <w:tcW w:w="10207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502E9" w14:textId="77777777" w:rsidR="00893D94" w:rsidRPr="005E7146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лучшей практике</w:t>
            </w:r>
          </w:p>
        </w:tc>
      </w:tr>
      <w:tr w:rsidR="00893D94" w:rsidRPr="006720E8" w14:paraId="57C9EF88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F3A2B" w14:textId="3A68DAA8" w:rsidR="00893D9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Социальная </w:t>
            </w:r>
            <w:r w:rsidR="0063435F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>сфера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C7639C" w14:textId="13328B22" w:rsidR="00893D94" w:rsidRPr="006720E8" w:rsidRDefault="00575863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5863">
              <w:rPr>
                <w:rFonts w:ascii="Times New Roman" w:hAnsi="Times New Roman" w:cs="Times New Roman"/>
                <w:b/>
                <w:bCs/>
                <w:color w:val="000000"/>
              </w:rPr>
              <w:t>категория социальной сферы, ориентированная на социальное развитие ребёнка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44FEF0" w14:textId="48D1F9CC" w:rsidR="00893D94" w:rsidRPr="006720E8" w:rsidRDefault="00893D9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Тип </w:t>
            </w:r>
            <w:r w:rsidR="0063435F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182985">
              <w:rPr>
                <w:rFonts w:ascii="Times New Roman" w:hAnsi="Times New Roman" w:cs="Times New Roman"/>
                <w:b/>
                <w:bCs/>
                <w:color w:val="000000"/>
              </w:rPr>
              <w:t>учреждения</w:t>
            </w:r>
          </w:p>
        </w:tc>
        <w:tc>
          <w:tcPr>
            <w:tcW w:w="3261" w:type="dxa"/>
            <w:gridSpan w:val="2"/>
            <w:shd w:val="clear" w:color="auto" w:fill="D9D9D9" w:themeFill="background1" w:themeFillShade="D9"/>
          </w:tcPr>
          <w:p w14:paraId="33F4F78F" w14:textId="0425A766" w:rsidR="00893D94" w:rsidRPr="006720E8" w:rsidRDefault="00575863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Муниципальное автономное дошкольное учреждение</w:t>
            </w:r>
          </w:p>
        </w:tc>
      </w:tr>
      <w:tr w:rsidR="00893D94" w:rsidRPr="006720E8" w14:paraId="542E956F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7124A" w14:textId="77777777" w:rsidR="00893D9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22D">
              <w:rPr>
                <w:rFonts w:ascii="Times New Roman" w:hAnsi="Times New Roman" w:cs="Times New Roman"/>
                <w:b/>
                <w:bCs/>
                <w:color w:val="000000"/>
              </w:rPr>
              <w:t>Процесс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59193" w14:textId="3393B2FF" w:rsidR="00893D94" w:rsidRPr="006720E8" w:rsidRDefault="00575863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Образовательный </w:t>
            </w:r>
          </w:p>
        </w:tc>
      </w:tr>
      <w:tr w:rsidR="00893D94" w:rsidRPr="006720E8" w14:paraId="3BEE8647" w14:textId="77777777" w:rsidTr="007D37AD">
        <w:trPr>
          <w:trHeight w:val="546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A5C8" w14:textId="77777777" w:rsidR="00893D94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22D">
              <w:rPr>
                <w:rFonts w:ascii="Times New Roman" w:hAnsi="Times New Roman" w:cs="Times New Roman"/>
                <w:b/>
                <w:bCs/>
                <w:color w:val="000000"/>
              </w:rPr>
              <w:t>Показатель НП</w:t>
            </w:r>
          </w:p>
        </w:tc>
        <w:tc>
          <w:tcPr>
            <w:tcW w:w="8080" w:type="dxa"/>
            <w:gridSpan w:val="5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0FB70E" w14:textId="169913F1" w:rsidR="00893D94" w:rsidRPr="006720E8" w:rsidRDefault="00994064" w:rsidP="007D37A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4064">
              <w:rPr>
                <w:rFonts w:ascii="Times New Roman" w:hAnsi="Times New Roman" w:cs="Times New Roman"/>
                <w:color w:val="000000"/>
              </w:rPr>
              <w:t>Количество обучающихся в дошкольных образовательных организациях и общеобразовательных организациях в расчете на одного работника организации, чел</w:t>
            </w:r>
          </w:p>
        </w:tc>
      </w:tr>
      <w:tr w:rsidR="00893D94" w:rsidRPr="006720E8" w14:paraId="0F68436D" w14:textId="77777777" w:rsidTr="007D37AD">
        <w:trPr>
          <w:trHeight w:val="546"/>
        </w:trPr>
        <w:tc>
          <w:tcPr>
            <w:tcW w:w="10207" w:type="dxa"/>
            <w:gridSpan w:val="6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224BD" w14:textId="77777777" w:rsidR="00893D94" w:rsidRPr="00B820EF" w:rsidRDefault="00893D94" w:rsidP="007D37A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6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  <w:r w:rsidRPr="00B820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реализованных мероприятиях</w:t>
            </w:r>
          </w:p>
        </w:tc>
      </w:tr>
      <w:tr w:rsidR="00893D94" w:rsidRPr="006720E8" w14:paraId="3FBAB602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EF5B21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оток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/процесс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7D31C" w14:textId="11C563D5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75863">
              <w:rPr>
                <w:rFonts w:ascii="Times New Roman" w:hAnsi="Times New Roman" w:cs="Times New Roman"/>
              </w:rPr>
              <w:t> </w:t>
            </w:r>
            <w:r w:rsidR="00067CEF">
              <w:rPr>
                <w:rFonts w:ascii="Times New Roman" w:hAnsi="Times New Roman" w:cs="Times New Roman"/>
              </w:rPr>
              <w:t>Оптимизация о</w:t>
            </w:r>
            <w:r w:rsidR="00575863" w:rsidRPr="00575863">
              <w:rPr>
                <w:rFonts w:ascii="Times New Roman" w:hAnsi="Times New Roman" w:cs="Times New Roman"/>
                <w:iCs/>
              </w:rPr>
              <w:t>бразовательн</w:t>
            </w:r>
            <w:r w:rsidR="00067CEF">
              <w:rPr>
                <w:rFonts w:ascii="Times New Roman" w:hAnsi="Times New Roman" w:cs="Times New Roman"/>
                <w:iCs/>
              </w:rPr>
              <w:t>ого</w:t>
            </w:r>
            <w:r w:rsidR="00575863" w:rsidRPr="00575863">
              <w:rPr>
                <w:rFonts w:ascii="Times New Roman" w:hAnsi="Times New Roman" w:cs="Times New Roman"/>
                <w:iCs/>
              </w:rPr>
              <w:t xml:space="preserve"> процесс</w:t>
            </w:r>
            <w:r w:rsidR="00067CEF">
              <w:rPr>
                <w:rFonts w:ascii="Times New Roman" w:hAnsi="Times New Roman" w:cs="Times New Roman"/>
                <w:iCs/>
              </w:rPr>
              <w:t>а</w:t>
            </w:r>
          </w:p>
        </w:tc>
      </w:tr>
      <w:tr w:rsidR="00893D94" w:rsidRPr="006720E8" w14:paraId="24129AD9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E54696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Описание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реализованных </w:t>
            </w: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решений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D1DCDC" w14:textId="10AE6194" w:rsidR="00893D94" w:rsidRPr="00575863" w:rsidRDefault="00893D94" w:rsidP="0063435F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75863">
              <w:rPr>
                <w:rFonts w:ascii="Times New Roman" w:hAnsi="Times New Roman" w:cs="Times New Roman"/>
              </w:rPr>
              <w:t> </w:t>
            </w:r>
            <w:r w:rsidR="00575863" w:rsidRPr="00575863">
              <w:rPr>
                <w:rFonts w:ascii="Times New Roman" w:hAnsi="Times New Roman" w:cs="Times New Roman"/>
                <w:iCs/>
              </w:rPr>
              <w:t xml:space="preserve">Рабочей группой было принято решение о замене стационарных односпальных кроватей на трансформирующиеся </w:t>
            </w:r>
            <w:proofErr w:type="spellStart"/>
            <w:r w:rsidR="00575863" w:rsidRPr="00575863">
              <w:rPr>
                <w:rFonts w:ascii="Times New Roman" w:hAnsi="Times New Roman" w:cs="Times New Roman"/>
                <w:iCs/>
              </w:rPr>
              <w:t>трехспальные</w:t>
            </w:r>
            <w:proofErr w:type="spellEnd"/>
            <w:r w:rsidR="00575863" w:rsidRPr="00575863">
              <w:rPr>
                <w:rFonts w:ascii="Times New Roman" w:hAnsi="Times New Roman" w:cs="Times New Roman"/>
                <w:iCs/>
              </w:rPr>
              <w:t>, что позволит освободить место в центре спальни, не уменьшая общее количество спальных мест</w:t>
            </w:r>
          </w:p>
        </w:tc>
      </w:tr>
      <w:tr w:rsidR="00893D94" w:rsidRPr="006720E8" w14:paraId="399A49FF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2FC6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>Достигнутый результат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36143E" w14:textId="6825E37B" w:rsidR="00575863" w:rsidRPr="00575863" w:rsidRDefault="00893D94" w:rsidP="00575863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75863">
              <w:rPr>
                <w:rFonts w:ascii="Times New Roman" w:hAnsi="Times New Roman" w:cs="Times New Roman"/>
              </w:rPr>
              <w:t> </w:t>
            </w:r>
            <w:r w:rsidR="00575863" w:rsidRPr="00575863">
              <w:rPr>
                <w:rFonts w:ascii="Times New Roman" w:hAnsi="Times New Roman" w:cs="Times New Roman"/>
                <w:iCs/>
              </w:rPr>
              <w:t xml:space="preserve">Комфорт работы воспитателей и </w:t>
            </w:r>
            <w:proofErr w:type="gramStart"/>
            <w:r w:rsidR="00575863" w:rsidRPr="00575863">
              <w:rPr>
                <w:rFonts w:ascii="Times New Roman" w:hAnsi="Times New Roman" w:cs="Times New Roman"/>
                <w:iCs/>
              </w:rPr>
              <w:t xml:space="preserve">увеличение  </w:t>
            </w:r>
            <w:proofErr w:type="spellStart"/>
            <w:r w:rsidR="00575863" w:rsidRPr="00575863">
              <w:rPr>
                <w:rFonts w:ascii="Times New Roman" w:hAnsi="Times New Roman" w:cs="Times New Roman"/>
                <w:iCs/>
              </w:rPr>
              <w:t>вовлечённостьи</w:t>
            </w:r>
            <w:proofErr w:type="spellEnd"/>
            <w:proofErr w:type="gramEnd"/>
            <w:r w:rsidR="00575863" w:rsidRPr="00575863">
              <w:rPr>
                <w:rFonts w:ascii="Times New Roman" w:hAnsi="Times New Roman" w:cs="Times New Roman"/>
                <w:iCs/>
              </w:rPr>
              <w:t xml:space="preserve"> воспитанников в образовательный процесс, получая знания через игру.</w:t>
            </w:r>
          </w:p>
          <w:p w14:paraId="25F4C0EF" w14:textId="347E8160" w:rsidR="00893D94" w:rsidRPr="00575863" w:rsidRDefault="00893D94" w:rsidP="0063435F">
            <w:pPr>
              <w:spacing w:after="0"/>
              <w:rPr>
                <w:rFonts w:ascii="Times New Roman" w:hAnsi="Times New Roman" w:cs="Times New Roman"/>
                <w:iCs/>
              </w:rPr>
            </w:pPr>
          </w:p>
        </w:tc>
      </w:tr>
      <w:tr w:rsidR="00893D94" w:rsidRPr="006720E8" w14:paraId="5DAB8896" w14:textId="77777777" w:rsidTr="0063435F">
        <w:trPr>
          <w:trHeight w:val="819"/>
        </w:trPr>
        <w:tc>
          <w:tcPr>
            <w:tcW w:w="2127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1585D0" w14:textId="77777777" w:rsidR="00893D94" w:rsidRPr="00063ABE" w:rsidRDefault="00893D94" w:rsidP="007D37A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63A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Дополнительные материалы </w:t>
            </w:r>
          </w:p>
        </w:tc>
        <w:tc>
          <w:tcPr>
            <w:tcW w:w="8080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BB7606" w14:textId="3A49F264" w:rsidR="00893D94" w:rsidRPr="00575863" w:rsidRDefault="00893D94" w:rsidP="00575863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575863">
              <w:rPr>
                <w:rFonts w:ascii="Times New Roman" w:hAnsi="Times New Roman" w:cs="Times New Roman"/>
                <w:iCs/>
              </w:rPr>
              <w:t> </w:t>
            </w:r>
            <w:r w:rsidR="00575863" w:rsidRPr="00575863">
              <w:rPr>
                <w:rFonts w:ascii="Times New Roman" w:hAnsi="Times New Roman" w:cs="Times New Roman"/>
                <w:iCs/>
              </w:rPr>
              <w:t>Прилагается</w:t>
            </w:r>
          </w:p>
        </w:tc>
      </w:tr>
    </w:tbl>
    <w:p w14:paraId="1C73C7F7" w14:textId="1661C880" w:rsidR="00723C7C" w:rsidRPr="00723C7C" w:rsidRDefault="0063435F" w:rsidP="00B1157A">
      <w:pPr>
        <w:rPr>
          <w:rFonts w:ascii="Times New Roman" w:hAnsi="Times New Roman" w:cs="Times New Roman"/>
        </w:rPr>
      </w:pPr>
      <w:r w:rsidRPr="000C5118">
        <w:rPr>
          <w:rFonts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01E0AE" wp14:editId="78F59AAB">
                <wp:simplePos x="0" y="0"/>
                <wp:positionH relativeFrom="margin">
                  <wp:posOffset>449580</wp:posOffset>
                </wp:positionH>
                <wp:positionV relativeFrom="paragraph">
                  <wp:posOffset>320040</wp:posOffset>
                </wp:positionV>
                <wp:extent cx="5895975" cy="11906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180E" w14:textId="77777777" w:rsidR="009F6F04" w:rsidRPr="00874E04" w:rsidRDefault="009F6F04" w:rsidP="009F6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874E0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</w:p>
                          <w:p w14:paraId="7A9C9172" w14:textId="77777777" w:rsidR="009F6F04" w:rsidRPr="00203806" w:rsidRDefault="009F6F04" w:rsidP="009F6F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384C3BE" w14:textId="42F5AC80" w:rsidR="009F6F04" w:rsidRPr="00203806" w:rsidRDefault="009F6F04" w:rsidP="009F6F04">
                            <w:pPr>
                              <w:ind w:left="708" w:hanging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E489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Руководитель организации</w:t>
                            </w:r>
                            <w:r w:rsidRPr="004769F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 /</w:t>
                            </w:r>
                            <w:r w:rsidR="00163412">
                              <w:rPr>
                                <w:rFonts w:ascii="Times New Roman" w:hAnsi="Times New Roman" w:cs="Times New Roman"/>
                              </w:rPr>
                              <w:t>Михина Ю.М.</w:t>
                            </w:r>
                            <w:r w:rsidRPr="0020380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77562E35" w14:textId="77777777" w:rsidR="009F6F04" w:rsidRPr="00203806" w:rsidRDefault="009F6F04" w:rsidP="009F6F04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before="0"/>
                              <w:ind w:left="709" w:firstLin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03806">
                              <w:t>М.П.</w:t>
                            </w:r>
                          </w:p>
                          <w:p w14:paraId="40378D75" w14:textId="77777777" w:rsidR="009F6F04" w:rsidRPr="00203806" w:rsidRDefault="009F6F04" w:rsidP="009F6F0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E0A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5.4pt;margin-top:25.2pt;width:464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" filled="f" stroked="f">
                <v:textbox>
                  <w:txbxContent>
                    <w:p w14:paraId="0279180E" w14:textId="77777777" w:rsidR="009F6F04" w:rsidRPr="00874E04" w:rsidRDefault="009F6F04" w:rsidP="009F6F04">
                      <w:pPr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874E04"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</w:p>
                    <w:p w14:paraId="7A9C9172" w14:textId="77777777" w:rsidR="009F6F04" w:rsidRPr="00203806" w:rsidRDefault="009F6F04" w:rsidP="009F6F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384C3BE" w14:textId="42F5AC80" w:rsidR="009F6F04" w:rsidRPr="00203806" w:rsidRDefault="009F6F04" w:rsidP="009F6F04">
                      <w:pPr>
                        <w:ind w:left="708" w:hanging="70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E489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Руководитель организации</w:t>
                      </w:r>
                      <w:r w:rsidRPr="004769F4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 /</w:t>
                      </w:r>
                      <w:r w:rsidR="00163412">
                        <w:rPr>
                          <w:rFonts w:ascii="Times New Roman" w:hAnsi="Times New Roman" w:cs="Times New Roman"/>
                        </w:rPr>
                        <w:t>Михина Ю.М.</w:t>
                      </w:r>
                      <w:r w:rsidRPr="0020380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</w:t>
                      </w:r>
                    </w:p>
                    <w:p w14:paraId="77562E35" w14:textId="77777777" w:rsidR="009F6F04" w:rsidRPr="00203806" w:rsidRDefault="009F6F04" w:rsidP="009F6F04">
                      <w:pPr>
                        <w:pStyle w:val="a4"/>
                        <w:tabs>
                          <w:tab w:val="left" w:pos="993"/>
                        </w:tabs>
                        <w:spacing w:before="0"/>
                        <w:ind w:left="709" w:firstLine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03806">
                        <w:t>М.П.</w:t>
                      </w:r>
                    </w:p>
                    <w:p w14:paraId="40378D75" w14:textId="77777777" w:rsidR="009F6F04" w:rsidRPr="00203806" w:rsidRDefault="009F6F04" w:rsidP="009F6F0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3D94" w:rsidRPr="000C5118">
        <w:rPr>
          <w:rFonts w:cs="Times New Roman"/>
          <w:noProof/>
        </w:rPr>
        <w:t xml:space="preserve"> </w:t>
      </w:r>
    </w:p>
    <w:sectPr w:rsidR="00723C7C" w:rsidRPr="00723C7C" w:rsidSect="00893D9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2C91F" w14:textId="77777777" w:rsidR="002D5E62" w:rsidRDefault="002D5E62" w:rsidP="00723C7C">
      <w:pPr>
        <w:spacing w:after="0" w:line="240" w:lineRule="auto"/>
      </w:pPr>
      <w:r>
        <w:separator/>
      </w:r>
    </w:p>
  </w:endnote>
  <w:endnote w:type="continuationSeparator" w:id="0">
    <w:p w14:paraId="59C1AA74" w14:textId="77777777" w:rsidR="002D5E62" w:rsidRDefault="002D5E62" w:rsidP="0072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7779" w14:textId="77777777" w:rsidR="002D5E62" w:rsidRDefault="002D5E62" w:rsidP="00723C7C">
      <w:pPr>
        <w:spacing w:after="0" w:line="240" w:lineRule="auto"/>
      </w:pPr>
      <w:r>
        <w:separator/>
      </w:r>
    </w:p>
  </w:footnote>
  <w:footnote w:type="continuationSeparator" w:id="0">
    <w:p w14:paraId="6E926D7E" w14:textId="77777777" w:rsidR="002D5E62" w:rsidRDefault="002D5E62" w:rsidP="0072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C1B4C"/>
    <w:multiLevelType w:val="hybridMultilevel"/>
    <w:tmpl w:val="995AB574"/>
    <w:lvl w:ilvl="0" w:tplc="A44459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29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5E1"/>
    <w:rsid w:val="00063ABE"/>
    <w:rsid w:val="00067CEF"/>
    <w:rsid w:val="00163412"/>
    <w:rsid w:val="00182985"/>
    <w:rsid w:val="0019452B"/>
    <w:rsid w:val="0019716A"/>
    <w:rsid w:val="001C4B8B"/>
    <w:rsid w:val="00203806"/>
    <w:rsid w:val="00271A79"/>
    <w:rsid w:val="002B76CC"/>
    <w:rsid w:val="002D5E62"/>
    <w:rsid w:val="0031022D"/>
    <w:rsid w:val="003702AD"/>
    <w:rsid w:val="003B0DE5"/>
    <w:rsid w:val="00445650"/>
    <w:rsid w:val="00475CBF"/>
    <w:rsid w:val="004769F4"/>
    <w:rsid w:val="004D17AA"/>
    <w:rsid w:val="005020EA"/>
    <w:rsid w:val="0056132B"/>
    <w:rsid w:val="00575863"/>
    <w:rsid w:val="005C75E1"/>
    <w:rsid w:val="005E7146"/>
    <w:rsid w:val="0063435F"/>
    <w:rsid w:val="00643409"/>
    <w:rsid w:val="00646604"/>
    <w:rsid w:val="006711A3"/>
    <w:rsid w:val="006720E8"/>
    <w:rsid w:val="00686C85"/>
    <w:rsid w:val="006E4897"/>
    <w:rsid w:val="00723C7C"/>
    <w:rsid w:val="00766D1F"/>
    <w:rsid w:val="007B35AB"/>
    <w:rsid w:val="00874E04"/>
    <w:rsid w:val="00893D94"/>
    <w:rsid w:val="008C09B0"/>
    <w:rsid w:val="0098739F"/>
    <w:rsid w:val="00994064"/>
    <w:rsid w:val="009E3305"/>
    <w:rsid w:val="009F6F04"/>
    <w:rsid w:val="00A61D0C"/>
    <w:rsid w:val="00B1157A"/>
    <w:rsid w:val="00B27015"/>
    <w:rsid w:val="00B4393F"/>
    <w:rsid w:val="00B50CD1"/>
    <w:rsid w:val="00B820EF"/>
    <w:rsid w:val="00B851CF"/>
    <w:rsid w:val="00CD55DB"/>
    <w:rsid w:val="00CD7542"/>
    <w:rsid w:val="00CD7EEB"/>
    <w:rsid w:val="00CF1109"/>
    <w:rsid w:val="00D30D56"/>
    <w:rsid w:val="00D50694"/>
    <w:rsid w:val="00D950E2"/>
    <w:rsid w:val="00DC435A"/>
    <w:rsid w:val="00DD7DBF"/>
    <w:rsid w:val="00E362AE"/>
    <w:rsid w:val="00E85833"/>
    <w:rsid w:val="00F15190"/>
    <w:rsid w:val="00F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593"/>
  <w15:docId w15:val="{CDA46CE5-B0DF-47DD-8FE0-347F08F9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1CF"/>
    <w:rPr>
      <w:color w:val="808080"/>
    </w:rPr>
  </w:style>
  <w:style w:type="paragraph" w:styleId="a4">
    <w:name w:val="List Paragraph"/>
    <w:aliases w:val="Маркер,List Paragraph,Bullet Number,Нумерованый список,List Paragraph1,Bullet List,FooterText,numbered,lp1,Абзац списка2,название,SL_Абзац списка,f_Абзац 1,Подпись рисунка,Список - нумерованный абзац,Абзац списка нумерация,Абзац списка1"/>
    <w:basedOn w:val="a"/>
    <w:link w:val="a5"/>
    <w:uiPriority w:val="34"/>
    <w:qFormat/>
    <w:rsid w:val="00203806"/>
    <w:pPr>
      <w:widowControl w:val="0"/>
      <w:autoSpaceDE w:val="0"/>
      <w:autoSpaceDN w:val="0"/>
      <w:spacing w:before="120" w:after="0" w:line="240" w:lineRule="auto"/>
      <w:ind w:left="699" w:firstLine="560"/>
      <w:contextualSpacing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5">
    <w:name w:val="Абзац списка Знак"/>
    <w:aliases w:val="Маркер Знак,List Paragraph Знак,Bullet Number Знак,Нумерованый список Знак,List Paragraph1 Знак,Bullet List Знак,FooterText Знак,numbered Знак,lp1 Знак,Абзац списка2 Знак,название Знак,SL_Абзац списка Знак,f_Абзац 1 Знак"/>
    <w:basedOn w:val="a0"/>
    <w:link w:val="a4"/>
    <w:uiPriority w:val="34"/>
    <w:locked/>
    <w:rsid w:val="00203806"/>
    <w:rPr>
      <w:rFonts w:ascii="Times New Roman" w:eastAsia="Times New Roman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3C7C"/>
  </w:style>
  <w:style w:type="paragraph" w:styleId="a8">
    <w:name w:val="footer"/>
    <w:basedOn w:val="a"/>
    <w:link w:val="a9"/>
    <w:uiPriority w:val="99"/>
    <w:unhideWhenUsed/>
    <w:rsid w:val="00723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4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9034B7B22D454D81A789109C4F1561" ma:contentTypeVersion="10" ma:contentTypeDescription="Создание документа." ma:contentTypeScope="" ma:versionID="57942ccb856d80ea3f3bb43e7d270d51">
  <xsd:schema xmlns:xsd="http://www.w3.org/2001/XMLSchema" xmlns:xs="http://www.w3.org/2001/XMLSchema" xmlns:p="http://schemas.microsoft.com/office/2006/metadata/properties" xmlns:ns2="781c96c8-4339-4dee-b937-94136674ff91" targetNamespace="http://schemas.microsoft.com/office/2006/metadata/properties" ma:root="true" ma:fieldsID="d096e2351f1754279101ec4c7b9523c1" ns2:_="">
    <xsd:import namespace="781c96c8-4339-4dee-b937-94136674f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6c8-4339-4dee-b937-94136674f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DD72-7867-4EC9-A21D-A2B34D97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D730D-298F-479B-9DA4-9B61951C9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6c8-4339-4dee-b937-94136674f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3C718-D5CE-4ADD-A19C-2D535149E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C85485-1249-4066-AA14-33F822C20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Дацюк Оксана Алексеевна</dc:creator>
  <cp:lastModifiedBy>Директор</cp:lastModifiedBy>
  <cp:revision>6</cp:revision>
  <cp:lastPrinted>2026-05-14T09:13:00Z</cp:lastPrinted>
  <dcterms:created xsi:type="dcterms:W3CDTF">2026-04-02T09:23:00Z</dcterms:created>
  <dcterms:modified xsi:type="dcterms:W3CDTF">2026-05-14T09:13:00Z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0x010100AD9034B7B22D454D81A789109C4F1561</vt:lpwstr>
  </property>
</Properties>
</file>